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6471" w14:textId="66EBDDBD" w:rsidR="00041FB4" w:rsidRPr="00FC2CF9" w:rsidRDefault="00BE1239" w:rsidP="00FC2CF9">
      <w:pPr>
        <w:spacing w:line="276" w:lineRule="auto"/>
        <w:ind w:firstLine="709"/>
        <w:jc w:val="center"/>
        <w:rPr>
          <w:b/>
          <w:bCs/>
          <w:sz w:val="28"/>
          <w:szCs w:val="28"/>
          <w:lang w:val="uk-UA"/>
        </w:rPr>
      </w:pPr>
      <w:r w:rsidRPr="00FC2CF9">
        <w:rPr>
          <w:b/>
          <w:bCs/>
          <w:sz w:val="28"/>
          <w:szCs w:val="28"/>
          <w:lang w:val="uk-UA"/>
        </w:rPr>
        <w:t xml:space="preserve">Звіт </w:t>
      </w:r>
    </w:p>
    <w:p w14:paraId="2E432CFE" w14:textId="65D79770" w:rsidR="00BE1239" w:rsidRPr="00FC2CF9" w:rsidRDefault="00BE1239" w:rsidP="00FC2CF9">
      <w:pPr>
        <w:spacing w:line="276" w:lineRule="auto"/>
        <w:ind w:left="709"/>
        <w:jc w:val="both"/>
        <w:rPr>
          <w:b/>
          <w:bCs/>
          <w:sz w:val="28"/>
          <w:szCs w:val="28"/>
          <w:lang w:val="uk-UA"/>
        </w:rPr>
      </w:pPr>
      <w:r w:rsidRPr="00FC2CF9">
        <w:rPr>
          <w:b/>
          <w:bCs/>
          <w:sz w:val="28"/>
          <w:szCs w:val="28"/>
          <w:lang w:val="uk-UA"/>
        </w:rPr>
        <w:t>про виробничу (педагогічну організаційно – управлінську) практику</w:t>
      </w:r>
    </w:p>
    <w:p w14:paraId="2854CBD1" w14:textId="242E2BC8" w:rsidR="00BE1239" w:rsidRPr="00FC2CF9" w:rsidRDefault="00BE1239" w:rsidP="00FC2CF9">
      <w:pPr>
        <w:spacing w:line="276" w:lineRule="auto"/>
        <w:ind w:left="709"/>
        <w:jc w:val="both"/>
        <w:rPr>
          <w:bCs/>
          <w:sz w:val="28"/>
          <w:szCs w:val="28"/>
          <w:lang w:val="uk-UA"/>
        </w:rPr>
      </w:pPr>
      <w:r w:rsidRPr="00FC2CF9">
        <w:rPr>
          <w:bCs/>
          <w:sz w:val="28"/>
          <w:szCs w:val="28"/>
          <w:lang w:val="uk-UA"/>
        </w:rPr>
        <w:t>здобувачки 1 курсу МПО-11 групи педагогічного факультету</w:t>
      </w:r>
    </w:p>
    <w:p w14:paraId="46685310" w14:textId="365A870C" w:rsidR="00BE1239" w:rsidRPr="00FC2CF9" w:rsidRDefault="00BE1239" w:rsidP="00FC2CF9">
      <w:pPr>
        <w:spacing w:line="276" w:lineRule="auto"/>
        <w:ind w:left="709"/>
        <w:jc w:val="both"/>
        <w:rPr>
          <w:bCs/>
          <w:sz w:val="28"/>
          <w:szCs w:val="28"/>
          <w:lang w:val="uk-UA"/>
        </w:rPr>
      </w:pPr>
      <w:proofErr w:type="spellStart"/>
      <w:r w:rsidRPr="00FC2CF9">
        <w:rPr>
          <w:bCs/>
          <w:sz w:val="28"/>
          <w:szCs w:val="28"/>
          <w:lang w:val="uk-UA"/>
        </w:rPr>
        <w:t>Фесь</w:t>
      </w:r>
      <w:proofErr w:type="spellEnd"/>
      <w:r w:rsidRPr="00FC2CF9">
        <w:rPr>
          <w:bCs/>
          <w:sz w:val="28"/>
          <w:szCs w:val="28"/>
          <w:lang w:val="uk-UA"/>
        </w:rPr>
        <w:t xml:space="preserve"> Юлії Анатоліївни</w:t>
      </w:r>
    </w:p>
    <w:p w14:paraId="2B4776D6" w14:textId="4AC6E444" w:rsidR="00BE1239" w:rsidRPr="00FC2CF9" w:rsidRDefault="00BE1239" w:rsidP="00FC2CF9">
      <w:pPr>
        <w:spacing w:line="276" w:lineRule="auto"/>
        <w:ind w:left="709"/>
        <w:jc w:val="both"/>
        <w:rPr>
          <w:sz w:val="28"/>
          <w:szCs w:val="28"/>
          <w:lang w:val="uk-UA"/>
        </w:rPr>
      </w:pPr>
      <w:r w:rsidRPr="00FC2CF9">
        <w:rPr>
          <w:bCs/>
          <w:sz w:val="28"/>
          <w:szCs w:val="28"/>
          <w:lang w:val="uk-UA"/>
        </w:rPr>
        <w:t xml:space="preserve">Місце проходження практики – </w:t>
      </w:r>
      <w:r w:rsidRPr="00FC2CF9">
        <w:rPr>
          <w:sz w:val="28"/>
          <w:szCs w:val="28"/>
        </w:rPr>
        <w:t>ЗАКЛ</w:t>
      </w:r>
      <w:r w:rsidRPr="00FC2CF9">
        <w:rPr>
          <w:sz w:val="28"/>
          <w:szCs w:val="28"/>
          <w:lang w:val="uk-UA"/>
        </w:rPr>
        <w:t>А</w:t>
      </w:r>
      <w:r w:rsidRPr="00FC2CF9">
        <w:rPr>
          <w:sz w:val="28"/>
          <w:szCs w:val="28"/>
        </w:rPr>
        <w:t>Д ЗАГАЛЬНОЇ СЕРЕДНЬОЇ ОСВІТИ «ЛІЦЕЙ №11 м. КОВЕЛЯ»</w:t>
      </w:r>
    </w:p>
    <w:p w14:paraId="6FA6CA67" w14:textId="413F24AF" w:rsidR="00BE1239" w:rsidRPr="00FC2CF9" w:rsidRDefault="00BE1239" w:rsidP="00FC2CF9">
      <w:pPr>
        <w:spacing w:line="276" w:lineRule="auto"/>
        <w:ind w:left="709"/>
        <w:jc w:val="both"/>
        <w:rPr>
          <w:bCs/>
          <w:sz w:val="28"/>
          <w:szCs w:val="28"/>
          <w:lang w:val="uk-UA"/>
        </w:rPr>
      </w:pPr>
      <w:r w:rsidRPr="00FC2CF9">
        <w:rPr>
          <w:bCs/>
          <w:sz w:val="28"/>
          <w:szCs w:val="28"/>
          <w:lang w:val="uk-UA"/>
        </w:rPr>
        <w:t>Термін практики  – 17.02.2025 – 13.04.2025</w:t>
      </w:r>
    </w:p>
    <w:p w14:paraId="405E8343" w14:textId="77777777" w:rsidR="005C64DC" w:rsidRDefault="00BE1239" w:rsidP="00FC2CF9">
      <w:pPr>
        <w:spacing w:line="276" w:lineRule="auto"/>
        <w:ind w:left="709"/>
        <w:jc w:val="both"/>
        <w:rPr>
          <w:sz w:val="28"/>
          <w:szCs w:val="28"/>
          <w:lang w:val="uk-UA"/>
        </w:rPr>
      </w:pPr>
      <w:r w:rsidRPr="00FC2CF9">
        <w:rPr>
          <w:bCs/>
          <w:sz w:val="28"/>
          <w:szCs w:val="28"/>
          <w:lang w:val="uk-UA"/>
        </w:rPr>
        <w:t xml:space="preserve">Здобувачка вищої освіти другого (магістерського) рівня групи МПО-11 педагогічного факультету проходила педагогічну практику в </w:t>
      </w:r>
      <w:r w:rsidRPr="00FC2CF9">
        <w:rPr>
          <w:sz w:val="28"/>
          <w:szCs w:val="28"/>
        </w:rPr>
        <w:t>ЗАКЛ</w:t>
      </w:r>
      <w:r w:rsidRPr="00FC2CF9">
        <w:rPr>
          <w:sz w:val="28"/>
          <w:szCs w:val="28"/>
          <w:lang w:val="uk-UA"/>
        </w:rPr>
        <w:t>А</w:t>
      </w:r>
      <w:r w:rsidRPr="00FC2CF9">
        <w:rPr>
          <w:sz w:val="28"/>
          <w:szCs w:val="28"/>
        </w:rPr>
        <w:t>Д</w:t>
      </w:r>
      <w:r w:rsidRPr="00FC2CF9">
        <w:rPr>
          <w:sz w:val="28"/>
          <w:szCs w:val="28"/>
          <w:lang w:val="uk-UA"/>
        </w:rPr>
        <w:t xml:space="preserve"> </w:t>
      </w:r>
      <w:r w:rsidRPr="00FC2CF9">
        <w:rPr>
          <w:sz w:val="28"/>
          <w:szCs w:val="28"/>
        </w:rPr>
        <w:t>ЗАГАЛЬНОЇ СЕРЕДНЬОЇ ОСВІТИ «ЛІЦЕЙ №11 м. КОВЕЛЯ»</w:t>
      </w:r>
      <w:r w:rsidRPr="00FC2CF9">
        <w:rPr>
          <w:sz w:val="28"/>
          <w:szCs w:val="28"/>
          <w:lang w:val="uk-UA"/>
        </w:rPr>
        <w:t xml:space="preserve">. </w:t>
      </w:r>
    </w:p>
    <w:p w14:paraId="6CAFC960" w14:textId="742A1E1B" w:rsidR="00BE1239" w:rsidRPr="00FC2CF9" w:rsidRDefault="00BE1239" w:rsidP="00FC2CF9">
      <w:pPr>
        <w:spacing w:line="276" w:lineRule="auto"/>
        <w:ind w:left="709"/>
        <w:jc w:val="both"/>
        <w:rPr>
          <w:sz w:val="28"/>
          <w:szCs w:val="28"/>
          <w:lang w:val="uk-UA"/>
        </w:rPr>
      </w:pPr>
      <w:r w:rsidRPr="00FC2CF9">
        <w:rPr>
          <w:sz w:val="28"/>
          <w:szCs w:val="28"/>
          <w:lang w:val="uk-UA"/>
        </w:rPr>
        <w:t xml:space="preserve">Груповий методист </w:t>
      </w:r>
      <w:r w:rsidRPr="00FC2CF9">
        <w:rPr>
          <w:bCs/>
          <w:sz w:val="28"/>
          <w:szCs w:val="28"/>
          <w:lang w:val="uk-UA"/>
        </w:rPr>
        <w:t xml:space="preserve"> </w:t>
      </w:r>
      <w:proofErr w:type="spellStart"/>
      <w:r w:rsidRPr="00FC2CF9">
        <w:rPr>
          <w:bCs/>
          <w:sz w:val="28"/>
          <w:szCs w:val="28"/>
          <w:lang w:val="uk-UA"/>
        </w:rPr>
        <w:t>Костолович</w:t>
      </w:r>
      <w:proofErr w:type="spellEnd"/>
      <w:r w:rsidRPr="00FC2CF9">
        <w:rPr>
          <w:bCs/>
          <w:sz w:val="28"/>
          <w:szCs w:val="28"/>
          <w:lang w:val="uk-UA"/>
        </w:rPr>
        <w:t xml:space="preserve"> Тетяна Василівна</w:t>
      </w:r>
    </w:p>
    <w:p w14:paraId="2ECD60BC" w14:textId="77777777" w:rsidR="00BE1239" w:rsidRPr="00FC2CF9" w:rsidRDefault="00BE1239" w:rsidP="00FC2CF9">
      <w:pPr>
        <w:spacing w:line="276" w:lineRule="auto"/>
        <w:ind w:left="709" w:firstLine="709"/>
        <w:jc w:val="both"/>
        <w:rPr>
          <w:bCs/>
          <w:sz w:val="28"/>
          <w:szCs w:val="28"/>
          <w:lang w:val="uk-UA"/>
        </w:rPr>
      </w:pPr>
    </w:p>
    <w:p w14:paraId="228A3F5E" w14:textId="77777777" w:rsidR="001059DD" w:rsidRPr="00FC2CF9" w:rsidRDefault="001059DD" w:rsidP="00FC2CF9">
      <w:pPr>
        <w:spacing w:line="276" w:lineRule="auto"/>
        <w:jc w:val="both"/>
        <w:rPr>
          <w:sz w:val="28"/>
          <w:szCs w:val="28"/>
          <w:lang w:val="uk-UA"/>
        </w:rPr>
      </w:pPr>
    </w:p>
    <w:p w14:paraId="458965E4" w14:textId="77777777" w:rsidR="00041FB4" w:rsidRPr="00FC2CF9" w:rsidRDefault="00041FB4" w:rsidP="00FC2CF9">
      <w:pPr>
        <w:spacing w:line="276" w:lineRule="auto"/>
        <w:ind w:firstLine="709"/>
        <w:jc w:val="both"/>
        <w:rPr>
          <w:sz w:val="28"/>
          <w:szCs w:val="28"/>
          <w:lang w:val="uk-UA"/>
        </w:rPr>
      </w:pPr>
    </w:p>
    <w:p w14:paraId="48D64560" w14:textId="35F85062" w:rsidR="000F3843" w:rsidRPr="00FC2CF9" w:rsidRDefault="00041FB4" w:rsidP="00FC2CF9">
      <w:pPr>
        <w:spacing w:line="276" w:lineRule="auto"/>
        <w:ind w:firstLine="708"/>
        <w:jc w:val="both"/>
        <w:rPr>
          <w:sz w:val="28"/>
          <w:szCs w:val="28"/>
          <w:lang w:val="uk-UA"/>
        </w:rPr>
      </w:pPr>
      <w:r w:rsidRPr="00FC2CF9">
        <w:rPr>
          <w:sz w:val="28"/>
          <w:szCs w:val="28"/>
          <w:lang w:val="uk-UA"/>
        </w:rPr>
        <w:t xml:space="preserve">Я, </w:t>
      </w:r>
      <w:proofErr w:type="spellStart"/>
      <w:r w:rsidRPr="00FC2CF9">
        <w:rPr>
          <w:sz w:val="28"/>
          <w:szCs w:val="28"/>
          <w:lang w:val="uk-UA"/>
        </w:rPr>
        <w:t>Фесь</w:t>
      </w:r>
      <w:proofErr w:type="spellEnd"/>
      <w:r w:rsidRPr="00FC2CF9">
        <w:rPr>
          <w:sz w:val="28"/>
          <w:szCs w:val="28"/>
          <w:lang w:val="uk-UA"/>
        </w:rPr>
        <w:t xml:space="preserve"> Юлія Анатоліївна,</w:t>
      </w:r>
      <w:r w:rsidR="006309DA" w:rsidRPr="00FC2CF9">
        <w:rPr>
          <w:sz w:val="28"/>
          <w:szCs w:val="28"/>
          <w:lang w:val="uk-UA"/>
        </w:rPr>
        <w:t xml:space="preserve"> </w:t>
      </w:r>
      <w:r w:rsidRPr="00FC2CF9">
        <w:rPr>
          <w:sz w:val="28"/>
          <w:szCs w:val="28"/>
          <w:lang w:val="uk-UA"/>
        </w:rPr>
        <w:t>проходила</w:t>
      </w:r>
      <w:r w:rsidR="006309DA" w:rsidRPr="00FC2CF9">
        <w:rPr>
          <w:sz w:val="28"/>
          <w:szCs w:val="28"/>
          <w:lang w:val="uk-UA"/>
        </w:rPr>
        <w:t xml:space="preserve"> перший період</w:t>
      </w:r>
      <w:r w:rsidRPr="00FC2CF9">
        <w:rPr>
          <w:sz w:val="28"/>
          <w:szCs w:val="28"/>
          <w:lang w:val="uk-UA"/>
        </w:rPr>
        <w:t xml:space="preserve"> виробнич</w:t>
      </w:r>
      <w:r w:rsidR="006309DA" w:rsidRPr="00FC2CF9">
        <w:rPr>
          <w:sz w:val="28"/>
          <w:szCs w:val="28"/>
          <w:lang w:val="uk-UA"/>
        </w:rPr>
        <w:t xml:space="preserve">ої </w:t>
      </w:r>
      <w:r w:rsidRPr="00FC2CF9">
        <w:rPr>
          <w:sz w:val="28"/>
          <w:szCs w:val="28"/>
          <w:lang w:val="uk-UA"/>
        </w:rPr>
        <w:t>(педагогічн</w:t>
      </w:r>
      <w:r w:rsidR="006309DA" w:rsidRPr="00FC2CF9">
        <w:rPr>
          <w:sz w:val="28"/>
          <w:szCs w:val="28"/>
          <w:lang w:val="uk-UA"/>
        </w:rPr>
        <w:t>ої</w:t>
      </w:r>
      <w:r w:rsidR="001059DD" w:rsidRPr="00FC2CF9">
        <w:rPr>
          <w:b/>
          <w:bCs/>
          <w:sz w:val="28"/>
          <w:szCs w:val="28"/>
          <w:lang w:val="uk-UA"/>
        </w:rPr>
        <w:t xml:space="preserve"> </w:t>
      </w:r>
      <w:r w:rsidR="00BE1239" w:rsidRPr="00FC2CF9">
        <w:rPr>
          <w:sz w:val="28"/>
          <w:szCs w:val="28"/>
          <w:lang w:val="uk-UA"/>
        </w:rPr>
        <w:t>організаційно – управлінськ</w:t>
      </w:r>
      <w:r w:rsidR="006309DA" w:rsidRPr="00FC2CF9">
        <w:rPr>
          <w:sz w:val="28"/>
          <w:szCs w:val="28"/>
          <w:lang w:val="uk-UA"/>
        </w:rPr>
        <w:t>ої</w:t>
      </w:r>
      <w:r w:rsidR="00BE1239" w:rsidRPr="00FC2CF9">
        <w:rPr>
          <w:sz w:val="28"/>
          <w:szCs w:val="28"/>
          <w:lang w:val="uk-UA"/>
        </w:rPr>
        <w:t>)</w:t>
      </w:r>
      <w:r w:rsidR="001059DD" w:rsidRPr="00FC2CF9">
        <w:rPr>
          <w:sz w:val="28"/>
          <w:szCs w:val="28"/>
          <w:lang w:val="uk-UA"/>
        </w:rPr>
        <w:t xml:space="preserve"> </w:t>
      </w:r>
      <w:r w:rsidR="00BE1239" w:rsidRPr="00FC2CF9">
        <w:rPr>
          <w:sz w:val="28"/>
          <w:szCs w:val="28"/>
          <w:lang w:val="uk-UA"/>
        </w:rPr>
        <w:t>практик</w:t>
      </w:r>
      <w:r w:rsidR="00FC2CF9">
        <w:rPr>
          <w:sz w:val="28"/>
          <w:szCs w:val="28"/>
          <w:lang w:val="uk-UA"/>
        </w:rPr>
        <w:t xml:space="preserve">и </w:t>
      </w:r>
      <w:r w:rsidR="000F3843" w:rsidRPr="00FC2CF9">
        <w:rPr>
          <w:sz w:val="28"/>
          <w:szCs w:val="28"/>
          <w:lang w:val="uk-UA"/>
        </w:rPr>
        <w:t xml:space="preserve">з 17.02.2025 р. – 16.03.2025 р. в ЗАКЛАДІ ЗАГАЛЬНОЇ СЕРЕДНЬОЇ ОСВІТИ «ЛІЦЕЙ №11 м. КОВЕЛЯ».  </w:t>
      </w:r>
    </w:p>
    <w:p w14:paraId="59D3AB76" w14:textId="0E0CB2A5" w:rsidR="006309DA" w:rsidRPr="00FC2CF9" w:rsidRDefault="00041FB4" w:rsidP="00FC2CF9">
      <w:pPr>
        <w:spacing w:line="276" w:lineRule="auto"/>
        <w:ind w:firstLine="709"/>
        <w:jc w:val="both"/>
        <w:rPr>
          <w:rFonts w:eastAsiaTheme="majorEastAsia"/>
          <w:sz w:val="28"/>
          <w:szCs w:val="28"/>
          <w:lang w:val="uk-UA" w:eastAsia="uk-UA"/>
        </w:rPr>
      </w:pPr>
      <w:r w:rsidRPr="00FC2CF9">
        <w:rPr>
          <w:bCs/>
          <w:sz w:val="28"/>
          <w:szCs w:val="28"/>
          <w:lang w:val="uk-UA"/>
        </w:rPr>
        <w:t xml:space="preserve">Директором ліцею є </w:t>
      </w:r>
      <w:r w:rsidR="000F3843" w:rsidRPr="00FC2CF9">
        <w:rPr>
          <w:color w:val="000000" w:themeColor="text1"/>
          <w:sz w:val="28"/>
          <w:szCs w:val="28"/>
          <w:shd w:val="clear" w:color="auto" w:fill="FFFFFF"/>
          <w:lang w:val="uk-UA"/>
        </w:rPr>
        <w:t>Сидорук Галина Олексіївна</w:t>
      </w:r>
      <w:r w:rsidRPr="00FC2CF9">
        <w:rPr>
          <w:color w:val="000000" w:themeColor="text1"/>
          <w:sz w:val="28"/>
          <w:szCs w:val="28"/>
          <w:shd w:val="clear" w:color="auto" w:fill="FFFFFF"/>
          <w:lang w:val="uk-UA"/>
        </w:rPr>
        <w:t xml:space="preserve">. </w:t>
      </w:r>
      <w:r w:rsidRPr="00FC2CF9">
        <w:rPr>
          <w:rStyle w:val="FontStyle68"/>
          <w:rFonts w:eastAsiaTheme="majorEastAsia"/>
          <w:sz w:val="28"/>
          <w:szCs w:val="28"/>
          <w:lang w:val="uk-UA" w:eastAsia="uk-UA"/>
        </w:rPr>
        <w:t xml:space="preserve"> </w:t>
      </w:r>
      <w:r w:rsidRPr="00FC2CF9">
        <w:rPr>
          <w:rStyle w:val="FontStyle68"/>
          <w:rFonts w:eastAsiaTheme="majorEastAsia"/>
          <w:b w:val="0"/>
          <w:bCs w:val="0"/>
          <w:sz w:val="28"/>
          <w:szCs w:val="28"/>
          <w:lang w:val="uk-UA" w:eastAsia="uk-UA"/>
        </w:rPr>
        <w:t>У ньому було створено всі умови для проходження практики.</w:t>
      </w:r>
      <w:r w:rsidR="006309DA" w:rsidRPr="00FC2CF9">
        <w:rPr>
          <w:sz w:val="28"/>
          <w:szCs w:val="28"/>
          <w:lang w:val="uk-UA" w:eastAsia="uk-UA"/>
        </w:rPr>
        <w:t xml:space="preserve"> У ліцеї навчається 1174 учн</w:t>
      </w:r>
      <w:r w:rsidR="001059DD" w:rsidRPr="00FC2CF9">
        <w:rPr>
          <w:sz w:val="28"/>
          <w:szCs w:val="28"/>
          <w:lang w:val="uk-UA" w:eastAsia="uk-UA"/>
        </w:rPr>
        <w:t>і</w:t>
      </w:r>
      <w:r w:rsidR="006309DA" w:rsidRPr="00FC2CF9">
        <w:rPr>
          <w:color w:val="666666"/>
          <w:sz w:val="28"/>
          <w:szCs w:val="28"/>
          <w:lang w:val="uk-UA" w:eastAsia="uk-UA"/>
        </w:rPr>
        <w:t xml:space="preserve">. </w:t>
      </w:r>
      <w:r w:rsidR="006309DA" w:rsidRPr="00FC2CF9">
        <w:rPr>
          <w:rFonts w:eastAsiaTheme="majorEastAsia"/>
          <w:sz w:val="28"/>
          <w:szCs w:val="28"/>
          <w:lang w:val="uk-UA" w:eastAsia="uk-UA"/>
        </w:rPr>
        <w:t>Навчання відбувається  в І та ІІ зміни</w:t>
      </w:r>
      <w:r w:rsidR="00D0337F" w:rsidRPr="00FC2CF9">
        <w:rPr>
          <w:rFonts w:eastAsiaTheme="majorEastAsia"/>
          <w:sz w:val="28"/>
          <w:szCs w:val="28"/>
          <w:lang w:val="uk-UA" w:eastAsia="uk-UA"/>
        </w:rPr>
        <w:t xml:space="preserve">. </w:t>
      </w:r>
      <w:r w:rsidR="006309DA" w:rsidRPr="00FC2CF9">
        <w:rPr>
          <w:rFonts w:eastAsiaTheme="majorEastAsia"/>
          <w:sz w:val="28"/>
          <w:szCs w:val="28"/>
          <w:lang w:val="uk-UA" w:eastAsia="uk-UA"/>
        </w:rPr>
        <w:t>І зміна – 1-2, 8-11 класи – 766 учнів</w:t>
      </w:r>
      <w:r w:rsidR="00D0337F" w:rsidRPr="00FC2CF9">
        <w:rPr>
          <w:rFonts w:eastAsiaTheme="majorEastAsia"/>
          <w:sz w:val="28"/>
          <w:szCs w:val="28"/>
          <w:lang w:val="uk-UA" w:eastAsia="uk-UA"/>
        </w:rPr>
        <w:t xml:space="preserve">, </w:t>
      </w:r>
      <w:r w:rsidR="006309DA" w:rsidRPr="00FC2CF9">
        <w:rPr>
          <w:rFonts w:eastAsiaTheme="majorEastAsia"/>
          <w:sz w:val="28"/>
          <w:szCs w:val="28"/>
          <w:lang w:val="uk-UA" w:eastAsia="uk-UA"/>
        </w:rPr>
        <w:t>ІІ зміна – 3-7 класи – 408 учнів</w:t>
      </w:r>
    </w:p>
    <w:p w14:paraId="2038B514" w14:textId="56715EF5" w:rsidR="00D0337F" w:rsidRPr="00FC2CF9" w:rsidRDefault="006309DA" w:rsidP="00FC2CF9">
      <w:pPr>
        <w:spacing w:line="276" w:lineRule="auto"/>
        <w:ind w:firstLine="709"/>
        <w:jc w:val="both"/>
        <w:rPr>
          <w:rStyle w:val="FontStyle68"/>
          <w:rFonts w:eastAsiaTheme="majorEastAsia"/>
          <w:sz w:val="28"/>
          <w:szCs w:val="28"/>
          <w:lang w:val="uk-UA" w:eastAsia="uk-UA"/>
        </w:rPr>
      </w:pPr>
      <w:r w:rsidRPr="00FC2CF9">
        <w:rPr>
          <w:rStyle w:val="FontStyle68"/>
          <w:rFonts w:eastAsiaTheme="majorEastAsia"/>
          <w:b w:val="0"/>
          <w:bCs w:val="0"/>
          <w:sz w:val="28"/>
          <w:szCs w:val="28"/>
          <w:lang w:val="uk-UA" w:eastAsia="uk-UA"/>
        </w:rPr>
        <w:t xml:space="preserve"> Усі кабінети достатньо обладнані технічними засобами навчання, забезпечені наочними посібниками, науковою та методичною літературою.  </w:t>
      </w:r>
      <w:r w:rsidR="00041FB4" w:rsidRPr="00FC2CF9">
        <w:rPr>
          <w:rStyle w:val="FontStyle68"/>
          <w:rFonts w:eastAsiaTheme="majorEastAsia"/>
          <w:b w:val="0"/>
          <w:bCs w:val="0"/>
          <w:sz w:val="28"/>
          <w:szCs w:val="28"/>
          <w:lang w:val="uk-UA" w:eastAsia="uk-UA"/>
        </w:rPr>
        <w:t xml:space="preserve"> </w:t>
      </w:r>
    </w:p>
    <w:p w14:paraId="4834652F" w14:textId="182E0A02" w:rsidR="00D0337F" w:rsidRPr="00FC2CF9" w:rsidRDefault="00D0337F" w:rsidP="00FC2CF9">
      <w:pPr>
        <w:spacing w:line="276" w:lineRule="auto"/>
        <w:ind w:firstLine="709"/>
        <w:jc w:val="both"/>
        <w:rPr>
          <w:rFonts w:eastAsiaTheme="majorEastAsia"/>
          <w:sz w:val="28"/>
          <w:szCs w:val="28"/>
          <w:lang w:val="uk-UA" w:eastAsia="uk-UA"/>
        </w:rPr>
      </w:pPr>
      <w:r w:rsidRPr="00FC2CF9">
        <w:rPr>
          <w:rFonts w:eastAsiaTheme="majorEastAsia"/>
          <w:sz w:val="28"/>
          <w:szCs w:val="28"/>
          <w:lang w:val="uk-UA" w:eastAsia="uk-UA"/>
        </w:rPr>
        <w:t>Початкові класи – 14 кабінетів, розміщені на 1-3-ому поверхах. Кабінети забезпечені необхідними робочими місцями для індивідуальної, групової та колективної роботи. Забезпечений поділ на осередки для різних видів роботи та відпочинку учнів. Меблі різних ростових груп, наявні підставки для приладдя на стільниці, спинок та сидінь. Немає надлишкового нагромадження. Наявні місця для відпочинку дітей під час перерв.</w:t>
      </w:r>
    </w:p>
    <w:p w14:paraId="1D1A9AF0" w14:textId="77777777" w:rsidR="00D0337F" w:rsidRPr="00FC2CF9" w:rsidRDefault="00D0337F" w:rsidP="00FC2CF9">
      <w:pPr>
        <w:spacing w:line="276" w:lineRule="auto"/>
        <w:ind w:firstLine="709"/>
        <w:jc w:val="both"/>
        <w:rPr>
          <w:rFonts w:eastAsiaTheme="majorEastAsia"/>
          <w:sz w:val="28"/>
          <w:szCs w:val="28"/>
          <w:lang w:val="uk-UA" w:eastAsia="uk-UA"/>
        </w:rPr>
      </w:pPr>
      <w:r w:rsidRPr="00FC2CF9">
        <w:rPr>
          <w:rFonts w:eastAsiaTheme="majorEastAsia"/>
          <w:sz w:val="28"/>
          <w:szCs w:val="28"/>
          <w:lang w:val="uk-UA" w:eastAsia="uk-UA"/>
        </w:rPr>
        <w:t xml:space="preserve">Усі педагоги забезпечені оргтехнікою: ноутбуками, телевізорами, принтерами, </w:t>
      </w:r>
      <w:proofErr w:type="spellStart"/>
      <w:r w:rsidRPr="00FC2CF9">
        <w:rPr>
          <w:rFonts w:eastAsiaTheme="majorEastAsia"/>
          <w:sz w:val="28"/>
          <w:szCs w:val="28"/>
          <w:lang w:val="uk-UA" w:eastAsia="uk-UA"/>
        </w:rPr>
        <w:t>ламінатором</w:t>
      </w:r>
      <w:proofErr w:type="spellEnd"/>
      <w:r w:rsidRPr="00FC2CF9">
        <w:rPr>
          <w:rFonts w:eastAsiaTheme="majorEastAsia"/>
          <w:sz w:val="28"/>
          <w:szCs w:val="28"/>
          <w:lang w:val="uk-UA" w:eastAsia="uk-UA"/>
        </w:rPr>
        <w:t>.</w:t>
      </w:r>
    </w:p>
    <w:p w14:paraId="4316BC90" w14:textId="387A5785" w:rsidR="00041FB4" w:rsidRPr="00FC2CF9" w:rsidRDefault="00D0337F" w:rsidP="00FC2CF9">
      <w:pPr>
        <w:spacing w:line="276" w:lineRule="auto"/>
        <w:ind w:firstLine="709"/>
        <w:jc w:val="both"/>
        <w:rPr>
          <w:rStyle w:val="FontStyle68"/>
          <w:rFonts w:eastAsiaTheme="majorEastAsia"/>
          <w:sz w:val="28"/>
          <w:szCs w:val="28"/>
          <w:lang w:val="uk-UA" w:eastAsia="uk-UA"/>
        </w:rPr>
      </w:pPr>
      <w:r w:rsidRPr="00FC2CF9">
        <w:rPr>
          <w:rFonts w:eastAsiaTheme="majorEastAsia"/>
          <w:sz w:val="28"/>
          <w:szCs w:val="28"/>
          <w:lang w:val="uk-UA" w:eastAsia="uk-UA"/>
        </w:rPr>
        <w:t>Приміщення та територія ліцею відповідають усім санітарно-гігієнічним вимогам щодо навчальних закладів.</w:t>
      </w:r>
      <w:r w:rsidR="00041FB4" w:rsidRPr="00FC2CF9">
        <w:rPr>
          <w:rStyle w:val="FontStyle68"/>
          <w:rFonts w:eastAsiaTheme="majorEastAsia"/>
          <w:sz w:val="28"/>
          <w:szCs w:val="28"/>
          <w:lang w:val="uk-UA" w:eastAsia="uk-UA"/>
        </w:rPr>
        <w:t xml:space="preserve"> </w:t>
      </w:r>
    </w:p>
    <w:p w14:paraId="0DABF82D" w14:textId="5311A60A" w:rsidR="00EB2BC1" w:rsidRPr="00FC2CF9" w:rsidRDefault="00EB2BC1" w:rsidP="00FC2CF9">
      <w:pPr>
        <w:spacing w:line="276" w:lineRule="auto"/>
        <w:ind w:firstLine="709"/>
        <w:jc w:val="both"/>
        <w:rPr>
          <w:rFonts w:eastAsiaTheme="majorEastAsia"/>
          <w:sz w:val="28"/>
          <w:szCs w:val="28"/>
          <w:lang w:val="uk-UA" w:eastAsia="uk-UA"/>
        </w:rPr>
      </w:pPr>
      <w:r w:rsidRPr="00FC2CF9">
        <w:rPr>
          <w:rStyle w:val="FontStyle68"/>
          <w:rFonts w:eastAsiaTheme="majorEastAsia"/>
          <w:b w:val="0"/>
          <w:bCs w:val="0"/>
          <w:sz w:val="28"/>
          <w:szCs w:val="28"/>
          <w:lang w:val="uk-UA" w:eastAsia="uk-UA"/>
        </w:rPr>
        <w:t>Другий період практики 17.03.2025 р. – 13.04.2025 р. я проходила у</w:t>
      </w:r>
      <w:r w:rsidRPr="00FC2CF9">
        <w:rPr>
          <w:rStyle w:val="FontStyle68"/>
          <w:rFonts w:eastAsiaTheme="majorEastAsia"/>
          <w:sz w:val="28"/>
          <w:szCs w:val="28"/>
          <w:lang w:val="uk-UA" w:eastAsia="uk-UA"/>
        </w:rPr>
        <w:t xml:space="preserve"> </w:t>
      </w:r>
      <w:proofErr w:type="spellStart"/>
      <w:r w:rsidRPr="00FC2CF9">
        <w:rPr>
          <w:rFonts w:eastAsiaTheme="majorEastAsia"/>
          <w:sz w:val="28"/>
          <w:szCs w:val="28"/>
          <w:lang w:eastAsia="uk-UA"/>
        </w:rPr>
        <w:t>Комунальн</w:t>
      </w:r>
      <w:r w:rsidRPr="00FC2CF9">
        <w:rPr>
          <w:rFonts w:eastAsiaTheme="majorEastAsia"/>
          <w:sz w:val="28"/>
          <w:szCs w:val="28"/>
          <w:lang w:val="uk-UA" w:eastAsia="uk-UA"/>
        </w:rPr>
        <w:t>ому</w:t>
      </w:r>
      <w:proofErr w:type="spellEnd"/>
      <w:r w:rsidRPr="00FC2CF9">
        <w:rPr>
          <w:rFonts w:eastAsiaTheme="majorEastAsia"/>
          <w:sz w:val="28"/>
          <w:szCs w:val="28"/>
          <w:lang w:eastAsia="uk-UA"/>
        </w:rPr>
        <w:t xml:space="preserve"> заклад</w:t>
      </w:r>
      <w:r w:rsidRPr="00FC2CF9">
        <w:rPr>
          <w:rFonts w:eastAsiaTheme="majorEastAsia"/>
          <w:sz w:val="28"/>
          <w:szCs w:val="28"/>
          <w:lang w:val="uk-UA" w:eastAsia="uk-UA"/>
        </w:rPr>
        <w:t>і</w:t>
      </w:r>
      <w:r w:rsidRPr="00FC2CF9">
        <w:rPr>
          <w:rFonts w:eastAsiaTheme="majorEastAsia"/>
          <w:sz w:val="28"/>
          <w:szCs w:val="28"/>
          <w:lang w:eastAsia="uk-UA"/>
        </w:rPr>
        <w:t xml:space="preserve"> </w:t>
      </w:r>
      <w:proofErr w:type="spellStart"/>
      <w:r w:rsidRPr="00FC2CF9">
        <w:rPr>
          <w:rFonts w:eastAsiaTheme="majorEastAsia"/>
          <w:sz w:val="28"/>
          <w:szCs w:val="28"/>
          <w:lang w:eastAsia="uk-UA"/>
        </w:rPr>
        <w:t>загальної</w:t>
      </w:r>
      <w:proofErr w:type="spellEnd"/>
      <w:r w:rsidRPr="00FC2CF9">
        <w:rPr>
          <w:rFonts w:eastAsiaTheme="majorEastAsia"/>
          <w:sz w:val="28"/>
          <w:szCs w:val="28"/>
          <w:lang w:eastAsia="uk-UA"/>
        </w:rPr>
        <w:t xml:space="preserve"> </w:t>
      </w:r>
      <w:proofErr w:type="spellStart"/>
      <w:r w:rsidRPr="00FC2CF9">
        <w:rPr>
          <w:rFonts w:eastAsiaTheme="majorEastAsia"/>
          <w:sz w:val="28"/>
          <w:szCs w:val="28"/>
          <w:lang w:eastAsia="uk-UA"/>
        </w:rPr>
        <w:t>середньої</w:t>
      </w:r>
      <w:proofErr w:type="spellEnd"/>
      <w:r w:rsidRPr="00FC2CF9">
        <w:rPr>
          <w:rFonts w:eastAsiaTheme="majorEastAsia"/>
          <w:sz w:val="28"/>
          <w:szCs w:val="28"/>
          <w:lang w:eastAsia="uk-UA"/>
        </w:rPr>
        <w:t xml:space="preserve"> </w:t>
      </w:r>
      <w:proofErr w:type="spellStart"/>
      <w:r w:rsidRPr="00FC2CF9">
        <w:rPr>
          <w:rFonts w:eastAsiaTheme="majorEastAsia"/>
          <w:sz w:val="28"/>
          <w:szCs w:val="28"/>
          <w:lang w:eastAsia="uk-UA"/>
        </w:rPr>
        <w:t>освіти</w:t>
      </w:r>
      <w:proofErr w:type="spellEnd"/>
      <w:r w:rsidRPr="00FC2CF9">
        <w:rPr>
          <w:rFonts w:eastAsiaTheme="majorEastAsia"/>
          <w:sz w:val="28"/>
          <w:szCs w:val="28"/>
          <w:lang w:eastAsia="uk-UA"/>
        </w:rPr>
        <w:t xml:space="preserve"> "</w:t>
      </w:r>
      <w:proofErr w:type="spellStart"/>
      <w:r w:rsidRPr="00FC2CF9">
        <w:rPr>
          <w:rFonts w:eastAsiaTheme="majorEastAsia"/>
          <w:sz w:val="28"/>
          <w:szCs w:val="28"/>
          <w:lang w:eastAsia="uk-UA"/>
        </w:rPr>
        <w:t>Луцький</w:t>
      </w:r>
      <w:proofErr w:type="spellEnd"/>
      <w:r w:rsidRPr="00FC2CF9">
        <w:rPr>
          <w:rFonts w:eastAsiaTheme="majorEastAsia"/>
          <w:sz w:val="28"/>
          <w:szCs w:val="28"/>
          <w:lang w:eastAsia="uk-UA"/>
        </w:rPr>
        <w:t xml:space="preserve"> </w:t>
      </w:r>
      <w:proofErr w:type="spellStart"/>
      <w:r w:rsidRPr="00FC2CF9">
        <w:rPr>
          <w:rFonts w:eastAsiaTheme="majorEastAsia"/>
          <w:sz w:val="28"/>
          <w:szCs w:val="28"/>
          <w:lang w:eastAsia="uk-UA"/>
        </w:rPr>
        <w:t>ліцей</w:t>
      </w:r>
      <w:proofErr w:type="spellEnd"/>
      <w:r w:rsidRPr="00FC2CF9">
        <w:rPr>
          <w:rFonts w:eastAsiaTheme="majorEastAsia"/>
          <w:sz w:val="28"/>
          <w:szCs w:val="28"/>
          <w:lang w:eastAsia="uk-UA"/>
        </w:rPr>
        <w:t xml:space="preserve"> №27 </w:t>
      </w:r>
      <w:proofErr w:type="spellStart"/>
      <w:r w:rsidRPr="00FC2CF9">
        <w:rPr>
          <w:rFonts w:eastAsiaTheme="majorEastAsia"/>
          <w:sz w:val="28"/>
          <w:szCs w:val="28"/>
          <w:lang w:eastAsia="uk-UA"/>
        </w:rPr>
        <w:t>Луцької</w:t>
      </w:r>
      <w:proofErr w:type="spellEnd"/>
      <w:r w:rsidRPr="00FC2CF9">
        <w:rPr>
          <w:rFonts w:eastAsiaTheme="majorEastAsia"/>
          <w:sz w:val="28"/>
          <w:szCs w:val="28"/>
          <w:lang w:eastAsia="uk-UA"/>
        </w:rPr>
        <w:t xml:space="preserve"> </w:t>
      </w:r>
      <w:proofErr w:type="spellStart"/>
      <w:r w:rsidRPr="00FC2CF9">
        <w:rPr>
          <w:rFonts w:eastAsiaTheme="majorEastAsia"/>
          <w:sz w:val="28"/>
          <w:szCs w:val="28"/>
          <w:lang w:eastAsia="uk-UA"/>
        </w:rPr>
        <w:t>міської</w:t>
      </w:r>
      <w:proofErr w:type="spellEnd"/>
      <w:r w:rsidRPr="00FC2CF9">
        <w:rPr>
          <w:rFonts w:eastAsiaTheme="majorEastAsia"/>
          <w:sz w:val="28"/>
          <w:szCs w:val="28"/>
          <w:lang w:eastAsia="uk-UA"/>
        </w:rPr>
        <w:t xml:space="preserve"> ради"</w:t>
      </w:r>
      <w:r w:rsidRPr="00FC2CF9">
        <w:rPr>
          <w:rFonts w:eastAsiaTheme="majorEastAsia"/>
          <w:sz w:val="28"/>
          <w:szCs w:val="28"/>
          <w:lang w:val="uk-UA" w:eastAsia="uk-UA"/>
        </w:rPr>
        <w:t xml:space="preserve">. Директором якого є </w:t>
      </w:r>
      <w:hyperlink r:id="rId6" w:history="1">
        <w:proofErr w:type="spellStart"/>
        <w:r w:rsidRPr="00FC2CF9">
          <w:rPr>
            <w:rStyle w:val="af1"/>
            <w:rFonts w:eastAsiaTheme="majorEastAsia"/>
            <w:color w:val="auto"/>
            <w:sz w:val="28"/>
            <w:szCs w:val="28"/>
            <w:u w:val="none"/>
            <w:lang w:eastAsia="uk-UA"/>
          </w:rPr>
          <w:t>Гаврилевич</w:t>
        </w:r>
        <w:proofErr w:type="spellEnd"/>
        <w:r w:rsidRPr="00FC2CF9">
          <w:rPr>
            <w:rStyle w:val="af1"/>
            <w:rFonts w:eastAsiaTheme="majorEastAsia"/>
            <w:color w:val="auto"/>
            <w:sz w:val="28"/>
            <w:szCs w:val="28"/>
            <w:u w:val="none"/>
            <w:lang w:eastAsia="uk-UA"/>
          </w:rPr>
          <w:t xml:space="preserve"> </w:t>
        </w:r>
        <w:proofErr w:type="spellStart"/>
        <w:r w:rsidRPr="00FC2CF9">
          <w:rPr>
            <w:rStyle w:val="af1"/>
            <w:rFonts w:eastAsiaTheme="majorEastAsia"/>
            <w:color w:val="auto"/>
            <w:sz w:val="28"/>
            <w:szCs w:val="28"/>
            <w:u w:val="none"/>
            <w:lang w:eastAsia="uk-UA"/>
          </w:rPr>
          <w:t>Наталія</w:t>
        </w:r>
        <w:proofErr w:type="spellEnd"/>
        <w:r w:rsidRPr="00FC2CF9">
          <w:rPr>
            <w:rStyle w:val="af1"/>
            <w:rFonts w:eastAsiaTheme="majorEastAsia"/>
            <w:color w:val="auto"/>
            <w:sz w:val="28"/>
            <w:szCs w:val="28"/>
            <w:u w:val="none"/>
            <w:lang w:eastAsia="uk-UA"/>
          </w:rPr>
          <w:t xml:space="preserve"> </w:t>
        </w:r>
        <w:proofErr w:type="spellStart"/>
        <w:r w:rsidRPr="00FC2CF9">
          <w:rPr>
            <w:rStyle w:val="af1"/>
            <w:rFonts w:eastAsiaTheme="majorEastAsia"/>
            <w:color w:val="auto"/>
            <w:sz w:val="28"/>
            <w:szCs w:val="28"/>
            <w:u w:val="none"/>
            <w:lang w:eastAsia="uk-UA"/>
          </w:rPr>
          <w:t>Миколаївна</w:t>
        </w:r>
        <w:proofErr w:type="spellEnd"/>
      </w:hyperlink>
      <w:r w:rsidRPr="00FC2CF9">
        <w:rPr>
          <w:rFonts w:eastAsiaTheme="majorEastAsia"/>
          <w:sz w:val="28"/>
          <w:szCs w:val="28"/>
          <w:lang w:val="uk-UA" w:eastAsia="uk-UA"/>
        </w:rPr>
        <w:t>. Вона нас зустріла та познайомила із  ліцеє</w:t>
      </w:r>
      <w:r w:rsidR="001059DD" w:rsidRPr="00FC2CF9">
        <w:rPr>
          <w:rFonts w:eastAsiaTheme="majorEastAsia"/>
          <w:sz w:val="28"/>
          <w:szCs w:val="28"/>
          <w:lang w:val="uk-UA" w:eastAsia="uk-UA"/>
        </w:rPr>
        <w:t>м</w:t>
      </w:r>
      <w:r w:rsidRPr="00FC2CF9">
        <w:rPr>
          <w:rFonts w:eastAsiaTheme="majorEastAsia"/>
          <w:sz w:val="28"/>
          <w:szCs w:val="28"/>
          <w:lang w:val="uk-UA" w:eastAsia="uk-UA"/>
        </w:rPr>
        <w:t>.</w:t>
      </w:r>
    </w:p>
    <w:p w14:paraId="0457C2D8" w14:textId="2E49EC66" w:rsidR="00EB2BC1" w:rsidRPr="00FC2CF9" w:rsidRDefault="00EB2BC1" w:rsidP="00FC2CF9">
      <w:pPr>
        <w:spacing w:line="276" w:lineRule="auto"/>
        <w:ind w:firstLine="709"/>
        <w:jc w:val="both"/>
        <w:rPr>
          <w:sz w:val="28"/>
          <w:szCs w:val="28"/>
          <w:lang w:val="uk-UA"/>
        </w:rPr>
      </w:pPr>
      <w:r w:rsidRPr="00FC2CF9">
        <w:rPr>
          <w:sz w:val="28"/>
          <w:szCs w:val="28"/>
          <w:lang w:val="uk-UA"/>
        </w:rPr>
        <w:t xml:space="preserve">Луцький ліцей №27 став першою сучасною школою на Волині, відкритою в рамках </w:t>
      </w:r>
      <w:proofErr w:type="spellStart"/>
      <w:r w:rsidRPr="00FC2CF9">
        <w:rPr>
          <w:sz w:val="28"/>
          <w:szCs w:val="28"/>
          <w:lang w:val="uk-UA"/>
        </w:rPr>
        <w:t>про</w:t>
      </w:r>
      <w:r w:rsidR="001059DD" w:rsidRPr="00FC2CF9">
        <w:rPr>
          <w:sz w:val="28"/>
          <w:szCs w:val="28"/>
          <w:lang w:val="uk-UA"/>
        </w:rPr>
        <w:t>є</w:t>
      </w:r>
      <w:r w:rsidRPr="00FC2CF9">
        <w:rPr>
          <w:sz w:val="28"/>
          <w:szCs w:val="28"/>
          <w:lang w:val="uk-UA"/>
        </w:rPr>
        <w:t>кту</w:t>
      </w:r>
      <w:proofErr w:type="spellEnd"/>
      <w:r w:rsidRPr="00FC2CF9">
        <w:rPr>
          <w:sz w:val="28"/>
          <w:szCs w:val="28"/>
          <w:lang w:val="uk-UA"/>
        </w:rPr>
        <w:t xml:space="preserve"> «Новий освітній простір».</w:t>
      </w:r>
      <w:r w:rsidRPr="00FC2CF9">
        <w:rPr>
          <w:sz w:val="28"/>
          <w:szCs w:val="28"/>
        </w:rPr>
        <w:t> </w:t>
      </w:r>
      <w:r w:rsidR="004059C0">
        <w:rPr>
          <w:sz w:val="28"/>
          <w:szCs w:val="28"/>
          <w:lang w:val="uk-UA"/>
        </w:rPr>
        <w:t>Щоб діти хотіли навчатися, у</w:t>
      </w:r>
      <w:r w:rsidRPr="00FC2CF9">
        <w:rPr>
          <w:sz w:val="28"/>
          <w:szCs w:val="28"/>
          <w:lang w:val="uk-UA"/>
        </w:rPr>
        <w:t xml:space="preserve"> закладі зробили кольоровий та стильний внутрішній дизайн, цікавий мотивуючий </w:t>
      </w:r>
      <w:r w:rsidRPr="00FC2CF9">
        <w:rPr>
          <w:sz w:val="28"/>
          <w:szCs w:val="28"/>
          <w:lang w:val="uk-UA"/>
        </w:rPr>
        <w:lastRenderedPageBreak/>
        <w:t>простір,</w:t>
      </w:r>
      <w:r w:rsidR="004059C0">
        <w:rPr>
          <w:sz w:val="28"/>
          <w:szCs w:val="28"/>
          <w:lang w:val="uk-UA"/>
        </w:rPr>
        <w:t xml:space="preserve"> </w:t>
      </w:r>
      <w:r w:rsidRPr="00FC2CF9">
        <w:rPr>
          <w:sz w:val="28"/>
          <w:szCs w:val="28"/>
          <w:lang w:val="uk-UA"/>
        </w:rPr>
        <w:t xml:space="preserve">збудували басейн, встановили сучасне навчальне обладнання та влаштували </w:t>
      </w:r>
      <w:proofErr w:type="spellStart"/>
      <w:r w:rsidRPr="00FC2CF9">
        <w:rPr>
          <w:sz w:val="28"/>
          <w:szCs w:val="28"/>
          <w:lang w:val="uk-UA"/>
        </w:rPr>
        <w:t>безбар</w:t>
      </w:r>
      <w:r w:rsidR="001059DD" w:rsidRPr="00FC2CF9">
        <w:rPr>
          <w:sz w:val="28"/>
          <w:szCs w:val="28"/>
          <w:lang w:val="uk-UA"/>
        </w:rPr>
        <w:t>’</w:t>
      </w:r>
      <w:r w:rsidRPr="00FC2CF9">
        <w:rPr>
          <w:sz w:val="28"/>
          <w:szCs w:val="28"/>
          <w:lang w:val="uk-UA"/>
        </w:rPr>
        <w:t>єрний</w:t>
      </w:r>
      <w:proofErr w:type="spellEnd"/>
      <w:r w:rsidRPr="00FC2CF9">
        <w:rPr>
          <w:sz w:val="28"/>
          <w:szCs w:val="28"/>
          <w:lang w:val="uk-UA"/>
        </w:rPr>
        <w:t xml:space="preserve"> простір для дітей з </w:t>
      </w:r>
      <w:r w:rsidR="001059DD" w:rsidRPr="00FC2CF9">
        <w:rPr>
          <w:sz w:val="28"/>
          <w:szCs w:val="28"/>
          <w:lang w:val="uk-UA"/>
        </w:rPr>
        <w:t>ООП</w:t>
      </w:r>
      <w:r w:rsidRPr="00FC2CF9">
        <w:rPr>
          <w:sz w:val="28"/>
          <w:szCs w:val="28"/>
          <w:lang w:val="uk-UA"/>
        </w:rPr>
        <w:t>.</w:t>
      </w:r>
    </w:p>
    <w:p w14:paraId="53FD6741" w14:textId="0D4D5201" w:rsidR="004C7015" w:rsidRPr="00FC2CF9" w:rsidRDefault="004C7015" w:rsidP="00FC2CF9">
      <w:pPr>
        <w:spacing w:line="276" w:lineRule="auto"/>
        <w:ind w:firstLine="709"/>
        <w:jc w:val="both"/>
        <w:rPr>
          <w:sz w:val="28"/>
          <w:szCs w:val="28"/>
          <w:lang w:val="uk-UA"/>
        </w:rPr>
      </w:pPr>
      <w:r w:rsidRPr="00FC2CF9">
        <w:rPr>
          <w:sz w:val="28"/>
          <w:szCs w:val="28"/>
          <w:lang w:val="uk-UA"/>
        </w:rPr>
        <w:t xml:space="preserve">У навчальному закладі №27 є два ліфти, санвузли для </w:t>
      </w:r>
      <w:r w:rsidR="001059DD" w:rsidRPr="00FC2CF9">
        <w:rPr>
          <w:sz w:val="28"/>
          <w:szCs w:val="28"/>
          <w:lang w:val="uk-UA"/>
        </w:rPr>
        <w:t>учнів з ООП</w:t>
      </w:r>
      <w:r w:rsidRPr="00FC2CF9">
        <w:rPr>
          <w:sz w:val="28"/>
          <w:szCs w:val="28"/>
          <w:lang w:val="uk-UA"/>
        </w:rPr>
        <w:t xml:space="preserve">, лавочки, на яких дітки зможуть відпочити на перервах, танцювальна студія, майстерні кулінарії та ін. Класи дуже кольорові та яскраві. На стінах у коридорах намальовані різні </w:t>
      </w:r>
      <w:r w:rsidR="00FC2CF9">
        <w:rPr>
          <w:sz w:val="28"/>
          <w:szCs w:val="28"/>
          <w:lang w:val="uk-UA"/>
        </w:rPr>
        <w:t>малюнки</w:t>
      </w:r>
      <w:r w:rsidRPr="00FC2CF9">
        <w:rPr>
          <w:sz w:val="28"/>
          <w:szCs w:val="28"/>
          <w:lang w:val="uk-UA"/>
        </w:rPr>
        <w:t>. У харчоблоці є різні кімнати, де зберіга</w:t>
      </w:r>
      <w:r w:rsidR="00FC2CF9">
        <w:rPr>
          <w:sz w:val="28"/>
          <w:szCs w:val="28"/>
          <w:lang w:val="uk-UA"/>
        </w:rPr>
        <w:t>ю</w:t>
      </w:r>
      <w:r w:rsidRPr="00FC2CF9">
        <w:rPr>
          <w:sz w:val="28"/>
          <w:szCs w:val="28"/>
          <w:lang w:val="uk-UA"/>
        </w:rPr>
        <w:t>ть овочі, сухі продукти</w:t>
      </w:r>
      <w:r w:rsidR="00D93347" w:rsidRPr="00FC2CF9">
        <w:rPr>
          <w:sz w:val="28"/>
          <w:szCs w:val="28"/>
          <w:lang w:val="uk-UA"/>
        </w:rPr>
        <w:t xml:space="preserve">. У </w:t>
      </w:r>
      <w:r w:rsidRPr="00FC2CF9">
        <w:rPr>
          <w:sz w:val="28"/>
          <w:szCs w:val="28"/>
          <w:lang w:val="uk-UA"/>
        </w:rPr>
        <w:t xml:space="preserve">ліцеї ще немає спортивного залу, натомість є два ігрових зали, басейн, спортивні майданчики на вулиці, а також волейбольний і баскетбольний майданчики. </w:t>
      </w:r>
    </w:p>
    <w:p w14:paraId="5A4CA6E5" w14:textId="2460C871" w:rsidR="00041FB4" w:rsidRPr="00FC2CF9" w:rsidRDefault="00041FB4" w:rsidP="00FC2CF9">
      <w:pPr>
        <w:spacing w:line="276" w:lineRule="auto"/>
        <w:ind w:firstLine="709"/>
        <w:jc w:val="both"/>
        <w:rPr>
          <w:sz w:val="28"/>
          <w:szCs w:val="28"/>
        </w:rPr>
      </w:pPr>
      <w:proofErr w:type="spellStart"/>
      <w:r w:rsidRPr="00FC2CF9">
        <w:rPr>
          <w:sz w:val="28"/>
          <w:szCs w:val="28"/>
        </w:rPr>
        <w:t>Першочерговим</w:t>
      </w:r>
      <w:proofErr w:type="spellEnd"/>
      <w:r w:rsidRPr="00FC2CF9">
        <w:rPr>
          <w:sz w:val="28"/>
          <w:szCs w:val="28"/>
        </w:rPr>
        <w:t xml:space="preserve"> кроком у </w:t>
      </w:r>
      <w:proofErr w:type="spellStart"/>
      <w:r w:rsidRPr="00FC2CF9">
        <w:rPr>
          <w:sz w:val="28"/>
          <w:szCs w:val="28"/>
        </w:rPr>
        <w:t>підготовці</w:t>
      </w:r>
      <w:proofErr w:type="spellEnd"/>
      <w:r w:rsidRPr="00FC2CF9">
        <w:rPr>
          <w:sz w:val="28"/>
          <w:szCs w:val="28"/>
        </w:rPr>
        <w:t xml:space="preserve"> до практики </w:t>
      </w:r>
      <w:proofErr w:type="spellStart"/>
      <w:r w:rsidRPr="00FC2CF9">
        <w:rPr>
          <w:sz w:val="28"/>
          <w:szCs w:val="28"/>
        </w:rPr>
        <w:t>була</w:t>
      </w:r>
      <w:proofErr w:type="spellEnd"/>
      <w:r w:rsidRPr="00FC2CF9">
        <w:rPr>
          <w:sz w:val="28"/>
          <w:szCs w:val="28"/>
        </w:rPr>
        <w:t xml:space="preserve"> участь у</w:t>
      </w:r>
      <w:r w:rsidRPr="00FC2CF9">
        <w:rPr>
          <w:sz w:val="28"/>
          <w:szCs w:val="28"/>
          <w:lang w:val="uk-UA"/>
        </w:rPr>
        <w:t xml:space="preserve"> </w:t>
      </w:r>
      <w:proofErr w:type="spellStart"/>
      <w:r w:rsidRPr="00FC2CF9">
        <w:rPr>
          <w:sz w:val="28"/>
          <w:szCs w:val="28"/>
        </w:rPr>
        <w:t>настанов</w:t>
      </w:r>
      <w:proofErr w:type="spellEnd"/>
      <w:r w:rsidRPr="00FC2CF9">
        <w:rPr>
          <w:sz w:val="28"/>
          <w:szCs w:val="28"/>
          <w:lang w:val="uk-UA"/>
        </w:rPr>
        <w:t>ч</w:t>
      </w:r>
      <w:proofErr w:type="spellStart"/>
      <w:r w:rsidRPr="00FC2CF9">
        <w:rPr>
          <w:sz w:val="28"/>
          <w:szCs w:val="28"/>
        </w:rPr>
        <w:t>ій</w:t>
      </w:r>
      <w:proofErr w:type="spellEnd"/>
      <w:r w:rsidRPr="00FC2CF9">
        <w:rPr>
          <w:sz w:val="28"/>
          <w:szCs w:val="28"/>
          <w:lang w:val="uk-UA"/>
        </w:rPr>
        <w:t xml:space="preserve"> </w:t>
      </w:r>
      <w:proofErr w:type="spellStart"/>
      <w:r w:rsidRPr="00FC2CF9">
        <w:rPr>
          <w:sz w:val="28"/>
          <w:szCs w:val="28"/>
        </w:rPr>
        <w:t>конференції</w:t>
      </w:r>
      <w:proofErr w:type="spellEnd"/>
      <w:r w:rsidRPr="00FC2CF9">
        <w:rPr>
          <w:sz w:val="28"/>
          <w:szCs w:val="28"/>
        </w:rPr>
        <w:t xml:space="preserve"> з </w:t>
      </w:r>
      <w:proofErr w:type="spellStart"/>
      <w:r w:rsidRPr="00FC2CF9">
        <w:rPr>
          <w:sz w:val="28"/>
          <w:szCs w:val="28"/>
        </w:rPr>
        <w:t>питань</w:t>
      </w:r>
      <w:proofErr w:type="spellEnd"/>
      <w:r w:rsidRPr="00FC2CF9">
        <w:rPr>
          <w:sz w:val="28"/>
          <w:szCs w:val="28"/>
        </w:rPr>
        <w:t xml:space="preserve"> </w:t>
      </w:r>
      <w:proofErr w:type="spellStart"/>
      <w:r w:rsidRPr="00FC2CF9">
        <w:rPr>
          <w:sz w:val="28"/>
          <w:szCs w:val="28"/>
        </w:rPr>
        <w:t>педагогічної</w:t>
      </w:r>
      <w:proofErr w:type="spellEnd"/>
      <w:r w:rsidRPr="00FC2CF9">
        <w:rPr>
          <w:sz w:val="28"/>
          <w:szCs w:val="28"/>
        </w:rPr>
        <w:t xml:space="preserve"> практики. На </w:t>
      </w:r>
      <w:r w:rsidRPr="00FC2CF9">
        <w:rPr>
          <w:sz w:val="28"/>
          <w:szCs w:val="28"/>
          <w:lang w:val="uk-UA"/>
        </w:rPr>
        <w:t xml:space="preserve"> ній</w:t>
      </w:r>
      <w:r w:rsidRPr="00FC2CF9">
        <w:rPr>
          <w:sz w:val="28"/>
          <w:szCs w:val="28"/>
        </w:rPr>
        <w:t xml:space="preserve"> я</w:t>
      </w:r>
      <w:r w:rsidRPr="00FC2CF9">
        <w:rPr>
          <w:sz w:val="28"/>
          <w:szCs w:val="28"/>
          <w:lang w:val="uk-UA"/>
        </w:rPr>
        <w:t xml:space="preserve"> </w:t>
      </w:r>
      <w:proofErr w:type="spellStart"/>
      <w:r w:rsidRPr="00FC2CF9">
        <w:rPr>
          <w:sz w:val="28"/>
          <w:szCs w:val="28"/>
        </w:rPr>
        <w:t>отримала</w:t>
      </w:r>
      <w:proofErr w:type="spellEnd"/>
      <w:r w:rsidRPr="00FC2CF9">
        <w:rPr>
          <w:sz w:val="28"/>
          <w:szCs w:val="28"/>
        </w:rPr>
        <w:t xml:space="preserve"> </w:t>
      </w:r>
      <w:proofErr w:type="spellStart"/>
      <w:r w:rsidRPr="00FC2CF9">
        <w:rPr>
          <w:sz w:val="28"/>
          <w:szCs w:val="28"/>
        </w:rPr>
        <w:t>чіткі</w:t>
      </w:r>
      <w:proofErr w:type="spellEnd"/>
      <w:r w:rsidRPr="00FC2CF9">
        <w:rPr>
          <w:sz w:val="28"/>
          <w:szCs w:val="28"/>
          <w:lang w:val="uk-UA"/>
        </w:rPr>
        <w:t xml:space="preserve"> </w:t>
      </w:r>
      <w:proofErr w:type="spellStart"/>
      <w:r w:rsidRPr="00FC2CF9">
        <w:rPr>
          <w:sz w:val="28"/>
          <w:szCs w:val="28"/>
        </w:rPr>
        <w:t>завдання</w:t>
      </w:r>
      <w:proofErr w:type="spellEnd"/>
      <w:r w:rsidRPr="00FC2CF9">
        <w:rPr>
          <w:sz w:val="28"/>
          <w:szCs w:val="28"/>
        </w:rPr>
        <w:t xml:space="preserve"> </w:t>
      </w:r>
      <w:proofErr w:type="spellStart"/>
      <w:r w:rsidRPr="00FC2CF9">
        <w:rPr>
          <w:sz w:val="28"/>
          <w:szCs w:val="28"/>
        </w:rPr>
        <w:t>щодо</w:t>
      </w:r>
      <w:proofErr w:type="spellEnd"/>
      <w:r w:rsidRPr="00FC2CF9">
        <w:rPr>
          <w:sz w:val="28"/>
          <w:szCs w:val="28"/>
        </w:rPr>
        <w:t xml:space="preserve"> </w:t>
      </w:r>
      <w:proofErr w:type="spellStart"/>
      <w:r w:rsidRPr="00FC2CF9">
        <w:rPr>
          <w:sz w:val="28"/>
          <w:szCs w:val="28"/>
        </w:rPr>
        <w:t>проходження</w:t>
      </w:r>
      <w:proofErr w:type="spellEnd"/>
      <w:r w:rsidRPr="00FC2CF9">
        <w:rPr>
          <w:sz w:val="28"/>
          <w:szCs w:val="28"/>
        </w:rPr>
        <w:t xml:space="preserve"> практики, </w:t>
      </w:r>
      <w:proofErr w:type="spellStart"/>
      <w:r w:rsidRPr="00FC2CF9">
        <w:rPr>
          <w:sz w:val="28"/>
          <w:szCs w:val="28"/>
        </w:rPr>
        <w:t>ознайомилась</w:t>
      </w:r>
      <w:proofErr w:type="spellEnd"/>
      <w:r w:rsidRPr="00FC2CF9">
        <w:rPr>
          <w:sz w:val="28"/>
          <w:szCs w:val="28"/>
        </w:rPr>
        <w:t xml:space="preserve"> з</w:t>
      </w:r>
      <w:r w:rsidRPr="00FC2CF9">
        <w:rPr>
          <w:sz w:val="28"/>
          <w:szCs w:val="28"/>
          <w:lang w:val="uk-UA"/>
        </w:rPr>
        <w:t xml:space="preserve"> </w:t>
      </w:r>
      <w:r w:rsidRPr="00FC2CF9">
        <w:rPr>
          <w:sz w:val="28"/>
          <w:szCs w:val="28"/>
        </w:rPr>
        <w:t>правилами і нормами</w:t>
      </w:r>
      <w:r w:rsidRPr="00FC2CF9">
        <w:rPr>
          <w:sz w:val="28"/>
          <w:szCs w:val="28"/>
          <w:lang w:val="uk-UA"/>
        </w:rPr>
        <w:t xml:space="preserve"> </w:t>
      </w:r>
      <w:proofErr w:type="spellStart"/>
      <w:r w:rsidRPr="00FC2CF9">
        <w:rPr>
          <w:sz w:val="28"/>
          <w:szCs w:val="28"/>
        </w:rPr>
        <w:t>оформлення</w:t>
      </w:r>
      <w:proofErr w:type="spellEnd"/>
      <w:r w:rsidRPr="00FC2CF9">
        <w:rPr>
          <w:sz w:val="28"/>
          <w:szCs w:val="28"/>
        </w:rPr>
        <w:t xml:space="preserve"> </w:t>
      </w:r>
      <w:proofErr w:type="spellStart"/>
      <w:r w:rsidRPr="00FC2CF9">
        <w:rPr>
          <w:sz w:val="28"/>
          <w:szCs w:val="28"/>
        </w:rPr>
        <w:t>документації</w:t>
      </w:r>
      <w:proofErr w:type="spellEnd"/>
      <w:r w:rsidRPr="00FC2CF9">
        <w:rPr>
          <w:sz w:val="28"/>
          <w:szCs w:val="28"/>
        </w:rPr>
        <w:t>.</w:t>
      </w:r>
    </w:p>
    <w:p w14:paraId="49AB7D14" w14:textId="4C85D980" w:rsidR="00041FB4" w:rsidRPr="00FC2CF9" w:rsidRDefault="00041FB4" w:rsidP="00FC2CF9">
      <w:pPr>
        <w:pStyle w:val="Style42"/>
        <w:widowControl/>
        <w:spacing w:line="276" w:lineRule="auto"/>
        <w:jc w:val="both"/>
        <w:rPr>
          <w:rStyle w:val="FontStyle68"/>
          <w:rFonts w:eastAsiaTheme="majorEastAsia"/>
          <w:b w:val="0"/>
          <w:bCs w:val="0"/>
          <w:sz w:val="28"/>
          <w:szCs w:val="28"/>
          <w:lang w:val="uk-UA" w:eastAsia="uk-UA"/>
        </w:rPr>
      </w:pPr>
      <w:r w:rsidRPr="00FC2CF9">
        <w:rPr>
          <w:sz w:val="28"/>
          <w:szCs w:val="28"/>
        </w:rPr>
        <w:t xml:space="preserve"> </w:t>
      </w:r>
      <w:r w:rsidRPr="00FC2CF9">
        <w:rPr>
          <w:sz w:val="28"/>
          <w:szCs w:val="28"/>
          <w:lang w:val="uk-UA"/>
        </w:rPr>
        <w:t xml:space="preserve"> </w:t>
      </w:r>
      <w:r w:rsidRPr="00FC2CF9">
        <w:rPr>
          <w:sz w:val="28"/>
          <w:szCs w:val="28"/>
          <w:lang w:val="uk-UA"/>
        </w:rPr>
        <w:tab/>
        <w:t xml:space="preserve"> На час проходження практики я була  закріплена за </w:t>
      </w:r>
      <w:r w:rsidR="00D0337F" w:rsidRPr="00FC2CF9">
        <w:rPr>
          <w:sz w:val="28"/>
          <w:szCs w:val="28"/>
          <w:lang w:val="uk-UA"/>
        </w:rPr>
        <w:t>2-Г</w:t>
      </w:r>
      <w:r w:rsidRPr="00FC2CF9">
        <w:rPr>
          <w:sz w:val="28"/>
          <w:szCs w:val="28"/>
          <w:lang w:val="uk-UA"/>
        </w:rPr>
        <w:t xml:space="preserve"> класом,</w:t>
      </w:r>
      <w:r w:rsidRPr="00FC2CF9">
        <w:rPr>
          <w:rStyle w:val="FontStyle68"/>
          <w:rFonts w:eastAsiaTheme="majorEastAsia"/>
          <w:sz w:val="28"/>
          <w:szCs w:val="28"/>
          <w:lang w:val="uk-UA" w:eastAsia="uk-UA"/>
        </w:rPr>
        <w:t xml:space="preserve"> </w:t>
      </w:r>
      <w:r w:rsidRPr="00FC2CF9">
        <w:rPr>
          <w:rStyle w:val="FontStyle68"/>
          <w:rFonts w:eastAsiaTheme="majorEastAsia"/>
          <w:b w:val="0"/>
          <w:bCs w:val="0"/>
          <w:sz w:val="28"/>
          <w:szCs w:val="28"/>
          <w:lang w:val="uk-UA" w:eastAsia="uk-UA"/>
        </w:rPr>
        <w:t xml:space="preserve">класним керівником якого є </w:t>
      </w:r>
      <w:proofErr w:type="spellStart"/>
      <w:r w:rsidR="006309DA" w:rsidRPr="00FC2CF9">
        <w:rPr>
          <w:rStyle w:val="FontStyle68"/>
          <w:rFonts w:eastAsiaTheme="majorEastAsia"/>
          <w:b w:val="0"/>
          <w:bCs w:val="0"/>
          <w:sz w:val="28"/>
          <w:szCs w:val="28"/>
          <w:lang w:val="uk-UA" w:eastAsia="uk-UA"/>
        </w:rPr>
        <w:t>Літвінчук</w:t>
      </w:r>
      <w:proofErr w:type="spellEnd"/>
      <w:r w:rsidR="006309DA" w:rsidRPr="00FC2CF9">
        <w:rPr>
          <w:rStyle w:val="FontStyle68"/>
          <w:rFonts w:eastAsiaTheme="majorEastAsia"/>
          <w:b w:val="0"/>
          <w:bCs w:val="0"/>
          <w:sz w:val="28"/>
          <w:szCs w:val="28"/>
          <w:lang w:val="uk-UA" w:eastAsia="uk-UA"/>
        </w:rPr>
        <w:t xml:space="preserve"> Оксана Василівна</w:t>
      </w:r>
      <w:r w:rsidRPr="00FC2CF9">
        <w:rPr>
          <w:rStyle w:val="FontStyle68"/>
          <w:rFonts w:eastAsiaTheme="majorEastAsia"/>
          <w:b w:val="0"/>
          <w:bCs w:val="0"/>
          <w:sz w:val="28"/>
          <w:szCs w:val="28"/>
          <w:lang w:val="uk-UA" w:eastAsia="uk-UA"/>
        </w:rPr>
        <w:t xml:space="preserve">. Вчителька відповідальна,  має </w:t>
      </w:r>
      <w:r w:rsidR="006309DA" w:rsidRPr="00FC2CF9">
        <w:rPr>
          <w:rStyle w:val="FontStyle68"/>
          <w:rFonts w:eastAsiaTheme="majorEastAsia"/>
          <w:b w:val="0"/>
          <w:bCs w:val="0"/>
          <w:sz w:val="28"/>
          <w:szCs w:val="28"/>
          <w:lang w:val="uk-UA" w:eastAsia="uk-UA"/>
        </w:rPr>
        <w:t>32</w:t>
      </w:r>
      <w:r w:rsidRPr="00FC2CF9">
        <w:rPr>
          <w:rStyle w:val="FontStyle68"/>
          <w:rFonts w:eastAsiaTheme="majorEastAsia"/>
          <w:b w:val="0"/>
          <w:bCs w:val="0"/>
          <w:sz w:val="28"/>
          <w:szCs w:val="28"/>
          <w:lang w:val="uk-UA" w:eastAsia="uk-UA"/>
        </w:rPr>
        <w:t xml:space="preserve"> рок</w:t>
      </w:r>
      <w:r w:rsidR="006309DA" w:rsidRPr="00FC2CF9">
        <w:rPr>
          <w:rStyle w:val="FontStyle68"/>
          <w:rFonts w:eastAsiaTheme="majorEastAsia"/>
          <w:b w:val="0"/>
          <w:bCs w:val="0"/>
          <w:sz w:val="28"/>
          <w:szCs w:val="28"/>
          <w:lang w:val="uk-UA" w:eastAsia="uk-UA"/>
        </w:rPr>
        <w:t>и</w:t>
      </w:r>
      <w:r w:rsidRPr="00FC2CF9">
        <w:rPr>
          <w:rStyle w:val="FontStyle68"/>
          <w:rFonts w:eastAsiaTheme="majorEastAsia"/>
          <w:b w:val="0"/>
          <w:bCs w:val="0"/>
          <w:sz w:val="28"/>
          <w:szCs w:val="28"/>
          <w:lang w:val="uk-UA" w:eastAsia="uk-UA"/>
        </w:rPr>
        <w:t xml:space="preserve"> стажу роботи. Вона вміло використовує інноваційні технології в освітньому та виховному процесах.   </w:t>
      </w:r>
    </w:p>
    <w:p w14:paraId="7DA3D23F" w14:textId="20217E1B" w:rsidR="00041FB4" w:rsidRPr="00FC2CF9" w:rsidRDefault="00041FB4" w:rsidP="00FC2CF9">
      <w:pPr>
        <w:pStyle w:val="Style42"/>
        <w:spacing w:line="276" w:lineRule="auto"/>
        <w:jc w:val="both"/>
        <w:rPr>
          <w:sz w:val="28"/>
          <w:szCs w:val="28"/>
          <w:lang w:val="uk-UA" w:eastAsia="uk-UA"/>
        </w:rPr>
      </w:pPr>
      <w:r w:rsidRPr="00FC2CF9">
        <w:rPr>
          <w:rStyle w:val="FontStyle68"/>
          <w:rFonts w:eastAsiaTheme="majorEastAsia"/>
          <w:b w:val="0"/>
          <w:bCs w:val="0"/>
          <w:sz w:val="28"/>
          <w:szCs w:val="28"/>
          <w:lang w:val="uk-UA" w:eastAsia="uk-UA"/>
        </w:rPr>
        <w:tab/>
        <w:t xml:space="preserve">У </w:t>
      </w:r>
      <w:r w:rsidR="006309DA" w:rsidRPr="00FC2CF9">
        <w:rPr>
          <w:rStyle w:val="FontStyle68"/>
          <w:rFonts w:eastAsiaTheme="majorEastAsia"/>
          <w:b w:val="0"/>
          <w:bCs w:val="0"/>
          <w:sz w:val="28"/>
          <w:szCs w:val="28"/>
          <w:lang w:val="uk-UA" w:eastAsia="uk-UA"/>
        </w:rPr>
        <w:t xml:space="preserve">2- Г </w:t>
      </w:r>
      <w:r w:rsidRPr="00FC2CF9">
        <w:rPr>
          <w:rStyle w:val="FontStyle68"/>
          <w:rFonts w:eastAsiaTheme="majorEastAsia"/>
          <w:b w:val="0"/>
          <w:bCs w:val="0"/>
          <w:sz w:val="28"/>
          <w:szCs w:val="28"/>
          <w:lang w:val="uk-UA" w:eastAsia="uk-UA"/>
        </w:rPr>
        <w:t xml:space="preserve">класі навчається </w:t>
      </w:r>
      <w:r w:rsidR="006309DA" w:rsidRPr="00FC2CF9">
        <w:rPr>
          <w:rStyle w:val="FontStyle68"/>
          <w:rFonts w:eastAsiaTheme="majorEastAsia"/>
          <w:b w:val="0"/>
          <w:bCs w:val="0"/>
          <w:sz w:val="28"/>
          <w:szCs w:val="28"/>
          <w:lang w:val="uk-UA" w:eastAsia="uk-UA"/>
        </w:rPr>
        <w:t>29</w:t>
      </w:r>
      <w:r w:rsidRPr="00FC2CF9">
        <w:rPr>
          <w:rStyle w:val="FontStyle68"/>
          <w:rFonts w:eastAsiaTheme="majorEastAsia"/>
          <w:b w:val="0"/>
          <w:bCs w:val="0"/>
          <w:sz w:val="28"/>
          <w:szCs w:val="28"/>
          <w:lang w:val="uk-UA" w:eastAsia="uk-UA"/>
        </w:rPr>
        <w:t xml:space="preserve"> учні</w:t>
      </w:r>
      <w:r w:rsidR="006309DA" w:rsidRPr="00FC2CF9">
        <w:rPr>
          <w:rStyle w:val="FontStyle68"/>
          <w:rFonts w:eastAsiaTheme="majorEastAsia"/>
          <w:b w:val="0"/>
          <w:bCs w:val="0"/>
          <w:sz w:val="28"/>
          <w:szCs w:val="28"/>
          <w:lang w:val="uk-UA" w:eastAsia="uk-UA"/>
        </w:rPr>
        <w:t xml:space="preserve"> </w:t>
      </w:r>
      <w:r w:rsidR="006309DA" w:rsidRPr="00FC2CF9">
        <w:rPr>
          <w:rStyle w:val="FontStyle68"/>
          <w:b w:val="0"/>
          <w:bCs w:val="0"/>
          <w:sz w:val="28"/>
          <w:szCs w:val="28"/>
          <w:lang w:val="uk-UA" w:eastAsia="uk-UA"/>
        </w:rPr>
        <w:t xml:space="preserve">з них 14 хлопчиків та 15 </w:t>
      </w:r>
      <w:proofErr w:type="spellStart"/>
      <w:r w:rsidR="006309DA" w:rsidRPr="00FC2CF9">
        <w:rPr>
          <w:rStyle w:val="FontStyle68"/>
          <w:b w:val="0"/>
          <w:bCs w:val="0"/>
          <w:sz w:val="28"/>
          <w:szCs w:val="28"/>
          <w:lang w:val="uk-UA" w:eastAsia="uk-UA"/>
        </w:rPr>
        <w:t>дівч</w:t>
      </w:r>
      <w:r w:rsidR="001059DD" w:rsidRPr="00FC2CF9">
        <w:rPr>
          <w:rStyle w:val="FontStyle68"/>
          <w:b w:val="0"/>
          <w:bCs w:val="0"/>
          <w:sz w:val="28"/>
          <w:szCs w:val="28"/>
          <w:lang w:val="uk-UA" w:eastAsia="uk-UA"/>
        </w:rPr>
        <w:t>аток</w:t>
      </w:r>
      <w:proofErr w:type="spellEnd"/>
      <w:r w:rsidR="006309DA" w:rsidRPr="00FC2CF9">
        <w:rPr>
          <w:rStyle w:val="FontStyle68"/>
          <w:b w:val="0"/>
          <w:bCs w:val="0"/>
          <w:sz w:val="28"/>
          <w:szCs w:val="28"/>
          <w:lang w:val="uk-UA" w:eastAsia="uk-UA"/>
        </w:rPr>
        <w:t>, 2 учні з ООП, 3 учні не відвідують ліцей, перебувають на сімейній формі навчання</w:t>
      </w:r>
      <w:r w:rsidR="006309DA" w:rsidRPr="00FC2CF9">
        <w:rPr>
          <w:b/>
          <w:bCs/>
          <w:sz w:val="28"/>
          <w:szCs w:val="28"/>
          <w:lang w:val="uk-UA" w:eastAsia="uk-UA"/>
        </w:rPr>
        <w:t xml:space="preserve">. </w:t>
      </w:r>
      <w:r w:rsidRPr="00FC2CF9">
        <w:rPr>
          <w:sz w:val="28"/>
          <w:szCs w:val="28"/>
          <w:lang w:val="uk-UA" w:eastAsia="uk-UA"/>
        </w:rPr>
        <w:t>Клас працює за типовою освітньою програмою, розробленою</w:t>
      </w:r>
      <w:r w:rsidR="006309DA" w:rsidRPr="00FC2CF9">
        <w:rPr>
          <w:sz w:val="28"/>
          <w:szCs w:val="28"/>
          <w:lang w:val="uk-UA" w:eastAsia="uk-UA"/>
        </w:rPr>
        <w:t xml:space="preserve"> О.Я</w:t>
      </w:r>
      <w:r w:rsidRPr="00FC2CF9">
        <w:rPr>
          <w:sz w:val="28"/>
          <w:szCs w:val="28"/>
          <w:lang w:val="uk-UA" w:eastAsia="uk-UA"/>
        </w:rPr>
        <w:t>.</w:t>
      </w:r>
      <w:r w:rsidR="006309DA" w:rsidRPr="00FC2CF9">
        <w:rPr>
          <w:sz w:val="28"/>
          <w:szCs w:val="28"/>
          <w:lang w:val="uk-UA" w:eastAsia="uk-UA"/>
        </w:rPr>
        <w:t xml:space="preserve"> Савченко.</w:t>
      </w:r>
      <w:r w:rsidRPr="00FC2CF9">
        <w:rPr>
          <w:sz w:val="28"/>
          <w:szCs w:val="28"/>
          <w:lang w:val="uk-UA" w:eastAsia="uk-UA"/>
        </w:rPr>
        <w:t xml:space="preserve"> Учні класу активні,  беруть участь у всіх громадських заходах. </w:t>
      </w:r>
    </w:p>
    <w:p w14:paraId="10C5C3B6" w14:textId="42CF4B3E" w:rsidR="00041FB4" w:rsidRPr="00FC2CF9" w:rsidRDefault="00041FB4" w:rsidP="00FC2CF9">
      <w:pPr>
        <w:spacing w:line="276" w:lineRule="auto"/>
        <w:ind w:firstLine="709"/>
        <w:jc w:val="both"/>
        <w:rPr>
          <w:bCs/>
          <w:sz w:val="28"/>
          <w:szCs w:val="28"/>
          <w:lang w:val="uk-UA"/>
        </w:rPr>
      </w:pPr>
      <w:r w:rsidRPr="00FC2CF9">
        <w:rPr>
          <w:sz w:val="28"/>
          <w:szCs w:val="28"/>
          <w:lang w:val="uk-UA"/>
        </w:rPr>
        <w:t>Протягом першого тижня практики я спостерігала та аналізувала роботу вчителя та діяльність учнів під час уроків.</w:t>
      </w:r>
      <w:r w:rsidR="000E2E66" w:rsidRPr="00FC2CF9">
        <w:rPr>
          <w:sz w:val="28"/>
          <w:szCs w:val="28"/>
          <w:lang w:val="uk-UA"/>
        </w:rPr>
        <w:t xml:space="preserve"> Це дало мені можливість з’ясувати для себе стиль роботи вчителя</w:t>
      </w:r>
      <w:r w:rsidR="004059C0">
        <w:rPr>
          <w:sz w:val="28"/>
          <w:szCs w:val="28"/>
          <w:lang w:val="uk-UA"/>
        </w:rPr>
        <w:t>,</w:t>
      </w:r>
      <w:r w:rsidR="000E2E66" w:rsidRPr="00FC2CF9">
        <w:rPr>
          <w:sz w:val="28"/>
          <w:szCs w:val="28"/>
          <w:lang w:val="uk-UA"/>
        </w:rPr>
        <w:t xml:space="preserve"> подивитися, які форми роботи використовуються у цьому класі.</w:t>
      </w:r>
      <w:r w:rsidRPr="00FC2CF9">
        <w:rPr>
          <w:sz w:val="28"/>
          <w:szCs w:val="28"/>
          <w:lang w:val="uk-UA"/>
        </w:rPr>
        <w:t xml:space="preserve"> О</w:t>
      </w:r>
      <w:r w:rsidRPr="00FC2CF9">
        <w:rPr>
          <w:bCs/>
          <w:sz w:val="28"/>
          <w:szCs w:val="28"/>
          <w:lang w:val="uk-UA"/>
        </w:rPr>
        <w:t>знайомилася з функціональними обов’язками класного керівника, проаналізувала календарно-тематичне планування, розклад урокі</w:t>
      </w:r>
      <w:r w:rsidR="004059C0">
        <w:rPr>
          <w:bCs/>
          <w:sz w:val="28"/>
          <w:szCs w:val="28"/>
          <w:lang w:val="uk-UA"/>
        </w:rPr>
        <w:t xml:space="preserve">в, і </w:t>
      </w:r>
      <w:r w:rsidRPr="00FC2CF9">
        <w:rPr>
          <w:bCs/>
          <w:sz w:val="28"/>
          <w:szCs w:val="28"/>
          <w:lang w:val="uk-UA"/>
        </w:rPr>
        <w:t>на основі цього уклала індивідуальний план роботи, за яким повинна була працювати протягом практики.</w:t>
      </w:r>
    </w:p>
    <w:p w14:paraId="0DF1C44F" w14:textId="2026AC91" w:rsidR="00041FB4" w:rsidRPr="00FC2CF9" w:rsidRDefault="00041FB4" w:rsidP="00FC2CF9">
      <w:pPr>
        <w:spacing w:line="276" w:lineRule="auto"/>
        <w:ind w:firstLine="708"/>
        <w:jc w:val="both"/>
        <w:rPr>
          <w:sz w:val="28"/>
          <w:szCs w:val="28"/>
          <w:lang w:val="uk-UA"/>
        </w:rPr>
      </w:pPr>
      <w:r w:rsidRPr="00FC2CF9">
        <w:rPr>
          <w:sz w:val="28"/>
          <w:szCs w:val="28"/>
          <w:lang w:val="uk-UA"/>
        </w:rPr>
        <w:t xml:space="preserve">З другого тижня практики я повністю зайняла посаду вчителя </w:t>
      </w:r>
      <w:r w:rsidR="00D0337F" w:rsidRPr="00FC2CF9">
        <w:rPr>
          <w:sz w:val="28"/>
          <w:szCs w:val="28"/>
          <w:lang w:val="uk-UA"/>
        </w:rPr>
        <w:t>2-Г</w:t>
      </w:r>
      <w:r w:rsidRPr="00FC2CF9">
        <w:rPr>
          <w:sz w:val="28"/>
          <w:szCs w:val="28"/>
          <w:lang w:val="uk-UA"/>
        </w:rPr>
        <w:t xml:space="preserve"> класу</w:t>
      </w:r>
      <w:r w:rsidR="00D0337F" w:rsidRPr="00FC2CF9">
        <w:rPr>
          <w:sz w:val="28"/>
          <w:szCs w:val="28"/>
          <w:lang w:val="uk-UA"/>
        </w:rPr>
        <w:t>.</w:t>
      </w:r>
    </w:p>
    <w:p w14:paraId="0F04BE1A" w14:textId="3383506B" w:rsidR="00041FB4" w:rsidRPr="00FC2CF9" w:rsidRDefault="00041FB4" w:rsidP="00FC2CF9">
      <w:pPr>
        <w:spacing w:line="276" w:lineRule="auto"/>
        <w:jc w:val="both"/>
        <w:rPr>
          <w:sz w:val="28"/>
          <w:szCs w:val="28"/>
          <w:lang w:val="uk-UA"/>
        </w:rPr>
      </w:pPr>
      <w:r w:rsidRPr="00FC2CF9">
        <w:rPr>
          <w:sz w:val="28"/>
          <w:szCs w:val="28"/>
          <w:lang w:val="uk-UA"/>
        </w:rPr>
        <w:tab/>
        <w:t>Мною було</w:t>
      </w:r>
      <w:r w:rsidR="00D0337F" w:rsidRPr="00FC2CF9">
        <w:rPr>
          <w:sz w:val="28"/>
          <w:szCs w:val="28"/>
          <w:lang w:val="uk-UA"/>
        </w:rPr>
        <w:t xml:space="preserve">  відвідано всі </w:t>
      </w:r>
      <w:proofErr w:type="spellStart"/>
      <w:r w:rsidR="00D0337F" w:rsidRPr="00FC2CF9">
        <w:rPr>
          <w:sz w:val="28"/>
          <w:szCs w:val="28"/>
          <w:lang w:val="uk-UA"/>
        </w:rPr>
        <w:t>уроки</w:t>
      </w:r>
      <w:proofErr w:type="spellEnd"/>
      <w:r w:rsidR="00D0337F" w:rsidRPr="00FC2CF9">
        <w:rPr>
          <w:sz w:val="28"/>
          <w:szCs w:val="28"/>
          <w:lang w:val="uk-UA"/>
        </w:rPr>
        <w:t xml:space="preserve">, </w:t>
      </w:r>
      <w:r w:rsidRPr="00FC2CF9">
        <w:rPr>
          <w:sz w:val="28"/>
          <w:szCs w:val="28"/>
          <w:lang w:val="uk-UA"/>
        </w:rPr>
        <w:t xml:space="preserve"> проведено </w:t>
      </w:r>
      <w:r w:rsidR="00D0337F" w:rsidRPr="00FC2CF9">
        <w:rPr>
          <w:sz w:val="28"/>
          <w:szCs w:val="28"/>
          <w:lang w:val="uk-UA"/>
        </w:rPr>
        <w:t>110</w:t>
      </w:r>
      <w:r w:rsidRPr="00FC2CF9">
        <w:rPr>
          <w:sz w:val="28"/>
          <w:szCs w:val="28"/>
          <w:lang w:val="uk-UA"/>
        </w:rPr>
        <w:t xml:space="preserve"> урок</w:t>
      </w:r>
      <w:r w:rsidR="00D0337F" w:rsidRPr="00FC2CF9">
        <w:rPr>
          <w:sz w:val="28"/>
          <w:szCs w:val="28"/>
          <w:lang w:val="uk-UA"/>
        </w:rPr>
        <w:t xml:space="preserve">ів. </w:t>
      </w:r>
      <w:r w:rsidRPr="00FC2CF9">
        <w:rPr>
          <w:sz w:val="28"/>
          <w:szCs w:val="28"/>
          <w:lang w:val="uk-UA"/>
        </w:rPr>
        <w:t>Також пров</w:t>
      </w:r>
      <w:r w:rsidR="00D0337F" w:rsidRPr="00FC2CF9">
        <w:rPr>
          <w:sz w:val="28"/>
          <w:szCs w:val="28"/>
          <w:lang w:val="uk-UA"/>
        </w:rPr>
        <w:t>одила</w:t>
      </w:r>
      <w:r w:rsidRPr="00FC2CF9">
        <w:rPr>
          <w:sz w:val="28"/>
          <w:szCs w:val="28"/>
          <w:lang w:val="uk-UA"/>
        </w:rPr>
        <w:t xml:space="preserve"> ранков</w:t>
      </w:r>
      <w:r w:rsidR="00D0337F" w:rsidRPr="00FC2CF9">
        <w:rPr>
          <w:sz w:val="28"/>
          <w:szCs w:val="28"/>
          <w:lang w:val="uk-UA"/>
        </w:rPr>
        <w:t xml:space="preserve">і </w:t>
      </w:r>
      <w:r w:rsidRPr="00FC2CF9">
        <w:rPr>
          <w:sz w:val="28"/>
          <w:szCs w:val="28"/>
          <w:lang w:val="uk-UA"/>
        </w:rPr>
        <w:t>зустріч</w:t>
      </w:r>
      <w:r w:rsidR="00D0337F" w:rsidRPr="00FC2CF9">
        <w:rPr>
          <w:sz w:val="28"/>
          <w:szCs w:val="28"/>
          <w:lang w:val="uk-UA"/>
        </w:rPr>
        <w:t>і, виховні заходи  та  виховні години.</w:t>
      </w:r>
    </w:p>
    <w:p w14:paraId="31E03153" w14:textId="16A94795" w:rsidR="000E2E66" w:rsidRPr="00FC2CF9" w:rsidRDefault="00041FB4" w:rsidP="00FC2CF9">
      <w:pPr>
        <w:spacing w:line="276" w:lineRule="auto"/>
        <w:jc w:val="both"/>
        <w:rPr>
          <w:sz w:val="28"/>
          <w:szCs w:val="28"/>
          <w:lang w:val="uk-UA"/>
        </w:rPr>
      </w:pPr>
      <w:r w:rsidRPr="00FC2CF9">
        <w:rPr>
          <w:sz w:val="28"/>
          <w:szCs w:val="28"/>
          <w:lang w:val="uk-UA"/>
        </w:rPr>
        <w:t xml:space="preserve">            Всі </w:t>
      </w:r>
      <w:proofErr w:type="spellStart"/>
      <w:r w:rsidRPr="00FC2CF9">
        <w:rPr>
          <w:sz w:val="28"/>
          <w:szCs w:val="28"/>
          <w:lang w:val="uk-UA"/>
        </w:rPr>
        <w:t>уроки</w:t>
      </w:r>
      <w:proofErr w:type="spellEnd"/>
      <w:r w:rsidRPr="00FC2CF9">
        <w:rPr>
          <w:sz w:val="28"/>
          <w:szCs w:val="28"/>
          <w:lang w:val="uk-UA"/>
        </w:rPr>
        <w:t xml:space="preserve"> я проводила за розкладом</w:t>
      </w:r>
      <w:r w:rsidRPr="00FC2CF9">
        <w:rPr>
          <w:b/>
          <w:bCs/>
          <w:sz w:val="28"/>
          <w:szCs w:val="28"/>
          <w:lang w:val="uk-UA"/>
        </w:rPr>
        <w:t xml:space="preserve">. </w:t>
      </w:r>
      <w:r w:rsidRPr="00FC2CF9">
        <w:rPr>
          <w:rStyle w:val="FontStyle68"/>
          <w:rFonts w:eastAsiaTheme="majorEastAsia"/>
          <w:b w:val="0"/>
          <w:bCs w:val="0"/>
          <w:sz w:val="28"/>
          <w:szCs w:val="28"/>
          <w:lang w:val="uk-UA" w:eastAsia="uk-UA"/>
        </w:rPr>
        <w:t>До них намагалася готуватись старанно та підбирала новітній та цікавий матеріал для дітей, використовуючи різноманітні методи.</w:t>
      </w:r>
      <w:r w:rsidRPr="00FC2CF9">
        <w:rPr>
          <w:rStyle w:val="FontStyle68"/>
          <w:rFonts w:eastAsiaTheme="majorEastAsia"/>
          <w:sz w:val="28"/>
          <w:szCs w:val="28"/>
          <w:lang w:val="uk-UA" w:eastAsia="uk-UA"/>
        </w:rPr>
        <w:t xml:space="preserve">  </w:t>
      </w:r>
      <w:r w:rsidRPr="00FC2CF9">
        <w:rPr>
          <w:sz w:val="28"/>
          <w:szCs w:val="28"/>
          <w:lang w:val="uk-UA"/>
        </w:rPr>
        <w:t xml:space="preserve">При підготовці уроків здійснювала тематичний підхід у навчанні, поєднувала групову та фронтальну роботу з учнями, враховувала індивідуальні особливості дітей. На </w:t>
      </w:r>
      <w:proofErr w:type="spellStart"/>
      <w:r w:rsidRPr="00FC2CF9">
        <w:rPr>
          <w:sz w:val="28"/>
          <w:szCs w:val="28"/>
          <w:lang w:val="uk-UA"/>
        </w:rPr>
        <w:t>уроках</w:t>
      </w:r>
      <w:proofErr w:type="spellEnd"/>
      <w:r w:rsidRPr="00FC2CF9">
        <w:rPr>
          <w:sz w:val="28"/>
          <w:szCs w:val="28"/>
          <w:lang w:val="uk-UA"/>
        </w:rPr>
        <w:t xml:space="preserve"> старалась прищеплювати учням інтерес до навчання, використовуючи різні прийоми та технології, які сприяють вивченню навчального матеріалу.  </w:t>
      </w:r>
    </w:p>
    <w:p w14:paraId="3228B974" w14:textId="42676386" w:rsidR="004C7015" w:rsidRPr="00FC2CF9" w:rsidRDefault="004C7015" w:rsidP="00FC2CF9">
      <w:pPr>
        <w:spacing w:line="276" w:lineRule="auto"/>
        <w:jc w:val="both"/>
        <w:rPr>
          <w:sz w:val="28"/>
          <w:szCs w:val="28"/>
          <w:lang w:val="uk-UA"/>
        </w:rPr>
      </w:pPr>
      <w:r w:rsidRPr="00FC2CF9">
        <w:rPr>
          <w:sz w:val="28"/>
          <w:szCs w:val="28"/>
          <w:lang w:val="uk-UA"/>
        </w:rPr>
        <w:lastRenderedPageBreak/>
        <w:tab/>
        <w:t>Також проводила роботу і з учнями ООП</w:t>
      </w:r>
      <w:r w:rsidR="009B6DB8" w:rsidRPr="00FC2CF9">
        <w:rPr>
          <w:sz w:val="28"/>
          <w:szCs w:val="28"/>
          <w:lang w:val="uk-UA"/>
        </w:rPr>
        <w:t xml:space="preserve">. </w:t>
      </w:r>
      <w:proofErr w:type="spellStart"/>
      <w:r w:rsidR="009B6DB8" w:rsidRPr="00FC2CF9">
        <w:rPr>
          <w:sz w:val="28"/>
          <w:szCs w:val="28"/>
          <w:lang w:val="uk-UA"/>
        </w:rPr>
        <w:t>А</w:t>
      </w:r>
      <w:r w:rsidRPr="00FC2CF9">
        <w:rPr>
          <w:sz w:val="28"/>
          <w:szCs w:val="28"/>
          <w:lang w:val="uk-UA"/>
        </w:rPr>
        <w:t>даптовувала</w:t>
      </w:r>
      <w:proofErr w:type="spellEnd"/>
      <w:r w:rsidRPr="00FC2CF9">
        <w:rPr>
          <w:sz w:val="28"/>
          <w:szCs w:val="28"/>
          <w:lang w:val="uk-UA"/>
        </w:rPr>
        <w:t xml:space="preserve"> для них матеріал, проводила з ними індивідуальні бесіди та залучала до колективної роботи з класом. </w:t>
      </w:r>
    </w:p>
    <w:p w14:paraId="2DA2CA47" w14:textId="719397F2" w:rsidR="00041FB4" w:rsidRPr="00FC2CF9" w:rsidRDefault="00041FB4" w:rsidP="00FC2CF9">
      <w:pPr>
        <w:spacing w:line="276" w:lineRule="auto"/>
        <w:jc w:val="both"/>
        <w:rPr>
          <w:sz w:val="28"/>
          <w:szCs w:val="28"/>
          <w:lang w:val="uk-UA"/>
        </w:rPr>
      </w:pPr>
      <w:r w:rsidRPr="00FC2CF9">
        <w:rPr>
          <w:sz w:val="28"/>
          <w:szCs w:val="28"/>
          <w:lang w:val="uk-UA"/>
        </w:rPr>
        <w:tab/>
        <w:t xml:space="preserve">Готуючись до проведення ранкових зустрічей, використовувала творчий підхід до вибору групових занять, застосовувала цікаві ігри, заняття, що сприяють формуванню соціальних навичок учнів й класної спільноти. Важко вдавалося тримати увагу учнів під час уроків, тому проводила різні фізкультхвилинки, використовувала відеоматеріали, презентації, інтерактивні завдання.  </w:t>
      </w:r>
    </w:p>
    <w:p w14:paraId="5936D524" w14:textId="2F84D99F" w:rsidR="00041FB4" w:rsidRPr="00FC2CF9" w:rsidRDefault="00041FB4" w:rsidP="00FC2CF9">
      <w:pPr>
        <w:spacing w:line="276" w:lineRule="auto"/>
        <w:ind w:firstLine="708"/>
        <w:jc w:val="both"/>
        <w:rPr>
          <w:sz w:val="28"/>
          <w:szCs w:val="28"/>
          <w:lang w:val="uk-UA"/>
        </w:rPr>
      </w:pPr>
      <w:r w:rsidRPr="00FC2CF9">
        <w:rPr>
          <w:sz w:val="28"/>
          <w:szCs w:val="28"/>
          <w:lang w:val="uk-UA"/>
        </w:rPr>
        <w:t xml:space="preserve">Мені дуже сподобалося проводити </w:t>
      </w:r>
      <w:proofErr w:type="spellStart"/>
      <w:r w:rsidRPr="00FC2CF9">
        <w:rPr>
          <w:sz w:val="28"/>
          <w:szCs w:val="28"/>
          <w:lang w:val="uk-UA"/>
        </w:rPr>
        <w:t>уроки</w:t>
      </w:r>
      <w:proofErr w:type="spellEnd"/>
      <w:r w:rsidRPr="00FC2CF9">
        <w:rPr>
          <w:sz w:val="28"/>
          <w:szCs w:val="28"/>
          <w:lang w:val="uk-UA"/>
        </w:rPr>
        <w:t xml:space="preserve"> з різних предметів, я відчувала себе справжнім вчителем.  Іноді у мене виникали незначні труднощі у їх проведенні , але після самоаналізу та порад класного керівника</w:t>
      </w:r>
      <w:r w:rsidR="004059C0">
        <w:rPr>
          <w:sz w:val="28"/>
          <w:szCs w:val="28"/>
          <w:lang w:val="uk-UA"/>
        </w:rPr>
        <w:t xml:space="preserve"> </w:t>
      </w:r>
      <w:r w:rsidRPr="00FC2CF9">
        <w:rPr>
          <w:sz w:val="28"/>
          <w:szCs w:val="28"/>
          <w:lang w:val="uk-UA"/>
        </w:rPr>
        <w:t xml:space="preserve"> при проведенні наступних занять  я вже не припускалася тих самих помилок.</w:t>
      </w:r>
    </w:p>
    <w:p w14:paraId="279BADA1" w14:textId="77777777" w:rsidR="00041FB4" w:rsidRPr="00FC2CF9" w:rsidRDefault="00041FB4" w:rsidP="00FC2CF9">
      <w:pPr>
        <w:pStyle w:val="Style42"/>
        <w:widowControl/>
        <w:spacing w:line="276" w:lineRule="auto"/>
        <w:ind w:firstLine="708"/>
        <w:jc w:val="both"/>
        <w:rPr>
          <w:b/>
          <w:bCs/>
          <w:sz w:val="28"/>
          <w:szCs w:val="28"/>
          <w:lang w:val="uk-UA" w:eastAsia="uk-UA"/>
        </w:rPr>
      </w:pPr>
      <w:r w:rsidRPr="00FC2CF9">
        <w:rPr>
          <w:rStyle w:val="FontStyle68"/>
          <w:rFonts w:eastAsiaTheme="majorEastAsia"/>
          <w:b w:val="0"/>
          <w:bCs w:val="0"/>
          <w:sz w:val="28"/>
          <w:szCs w:val="28"/>
          <w:lang w:val="uk-UA" w:eastAsia="uk-UA"/>
        </w:rPr>
        <w:t>Коли звучали повітряні тривоги, ми з учнями спускалися у сховище, зберігали спокій та не гаяли часу. Там ми грали у різні ігри, розповідали цікаві історії.</w:t>
      </w:r>
    </w:p>
    <w:p w14:paraId="1A60D461" w14:textId="33660298" w:rsidR="00041FB4" w:rsidRPr="00FC2CF9" w:rsidRDefault="00041FB4" w:rsidP="00FC2CF9">
      <w:pPr>
        <w:spacing w:line="276" w:lineRule="auto"/>
        <w:ind w:firstLine="708"/>
        <w:jc w:val="both"/>
        <w:rPr>
          <w:sz w:val="28"/>
          <w:szCs w:val="28"/>
          <w:lang w:val="uk-UA" w:eastAsia="uk-UA"/>
        </w:rPr>
      </w:pPr>
      <w:r w:rsidRPr="00FC2CF9">
        <w:rPr>
          <w:sz w:val="28"/>
          <w:szCs w:val="28"/>
          <w:lang w:val="uk-UA" w:eastAsia="uk-UA"/>
        </w:rPr>
        <w:t>Кожного дня о 9:00 ми хвилиною мовчання вшановували полеглих Героїв</w:t>
      </w:r>
      <w:r w:rsidR="00376775" w:rsidRPr="00FC2CF9">
        <w:rPr>
          <w:sz w:val="28"/>
          <w:szCs w:val="28"/>
          <w:lang w:val="uk-UA" w:eastAsia="uk-UA"/>
        </w:rPr>
        <w:t xml:space="preserve"> та усіх</w:t>
      </w:r>
      <w:r w:rsidR="004059C0">
        <w:rPr>
          <w:sz w:val="28"/>
          <w:szCs w:val="28"/>
          <w:lang w:val="uk-UA" w:eastAsia="uk-UA"/>
        </w:rPr>
        <w:t xml:space="preserve">, </w:t>
      </w:r>
      <w:r w:rsidR="00376775" w:rsidRPr="00FC2CF9">
        <w:rPr>
          <w:sz w:val="28"/>
          <w:szCs w:val="28"/>
          <w:lang w:val="uk-UA" w:eastAsia="uk-UA"/>
        </w:rPr>
        <w:t xml:space="preserve"> хто загинув у цій війні.</w:t>
      </w:r>
    </w:p>
    <w:p w14:paraId="5F65484B" w14:textId="1861E73C" w:rsidR="00041FB4" w:rsidRPr="00FC2CF9" w:rsidRDefault="00041FB4" w:rsidP="00FC2CF9">
      <w:pPr>
        <w:spacing w:line="276" w:lineRule="auto"/>
        <w:ind w:firstLine="720"/>
        <w:jc w:val="both"/>
        <w:rPr>
          <w:rStyle w:val="FontStyle68"/>
          <w:b w:val="0"/>
          <w:bCs w:val="0"/>
          <w:color w:val="000000"/>
          <w:sz w:val="28"/>
          <w:szCs w:val="28"/>
          <w:lang w:val="uk-UA" w:eastAsia="uk-UA"/>
        </w:rPr>
      </w:pPr>
      <w:r w:rsidRPr="00FC2CF9">
        <w:rPr>
          <w:rStyle w:val="FontStyle68"/>
          <w:rFonts w:eastAsiaTheme="majorEastAsia"/>
          <w:b w:val="0"/>
          <w:bCs w:val="0"/>
          <w:sz w:val="28"/>
          <w:szCs w:val="28"/>
          <w:lang w:val="uk-UA" w:eastAsia="uk-UA"/>
        </w:rPr>
        <w:t xml:space="preserve">Під моїм керівництвом учні написали листи та </w:t>
      </w:r>
      <w:r w:rsidRPr="00FC2CF9">
        <w:rPr>
          <w:color w:val="000000"/>
          <w:sz w:val="28"/>
          <w:szCs w:val="28"/>
          <w:lang w:eastAsia="uk-UA"/>
        </w:rPr>
        <w:t xml:space="preserve">робили </w:t>
      </w:r>
      <w:proofErr w:type="spellStart"/>
      <w:r w:rsidRPr="00FC2CF9">
        <w:rPr>
          <w:color w:val="000000"/>
          <w:sz w:val="28"/>
          <w:szCs w:val="28"/>
          <w:lang w:eastAsia="uk-UA"/>
        </w:rPr>
        <w:t>власноруч</w:t>
      </w:r>
      <w:proofErr w:type="spellEnd"/>
      <w:r w:rsidRPr="00FC2CF9">
        <w:rPr>
          <w:color w:val="000000"/>
          <w:sz w:val="28"/>
          <w:szCs w:val="28"/>
          <w:lang w:eastAsia="uk-UA"/>
        </w:rPr>
        <w:t xml:space="preserve"> </w:t>
      </w:r>
      <w:proofErr w:type="spellStart"/>
      <w:r w:rsidRPr="00FC2CF9">
        <w:rPr>
          <w:color w:val="000000"/>
          <w:sz w:val="28"/>
          <w:szCs w:val="28"/>
          <w:lang w:eastAsia="uk-UA"/>
        </w:rPr>
        <w:t>патріотичні</w:t>
      </w:r>
      <w:proofErr w:type="spellEnd"/>
      <w:r w:rsidRPr="00FC2CF9">
        <w:rPr>
          <w:color w:val="000000"/>
          <w:sz w:val="28"/>
          <w:szCs w:val="28"/>
          <w:lang w:eastAsia="uk-UA"/>
        </w:rPr>
        <w:t xml:space="preserve"> сер</w:t>
      </w:r>
      <w:proofErr w:type="spellStart"/>
      <w:r w:rsidRPr="00FC2CF9">
        <w:rPr>
          <w:color w:val="000000"/>
          <w:sz w:val="28"/>
          <w:szCs w:val="28"/>
          <w:lang w:val="uk-UA" w:eastAsia="uk-UA"/>
        </w:rPr>
        <w:t>дечка</w:t>
      </w:r>
      <w:proofErr w:type="spellEnd"/>
      <w:r w:rsidRPr="00FC2CF9">
        <w:rPr>
          <w:rStyle w:val="FontStyle68"/>
          <w:rFonts w:eastAsiaTheme="majorEastAsia"/>
          <w:b w:val="0"/>
          <w:bCs w:val="0"/>
          <w:sz w:val="28"/>
          <w:szCs w:val="28"/>
          <w:lang w:val="uk-UA" w:eastAsia="uk-UA"/>
        </w:rPr>
        <w:t xml:space="preserve"> захисникам України до дня Добровольця. Всі діти залюбки їх писали, малювали малюнки, а відправили ми їх через волонтерів. </w:t>
      </w:r>
      <w:r w:rsidRPr="00FC2CF9">
        <w:rPr>
          <w:color w:val="000000"/>
          <w:sz w:val="28"/>
          <w:szCs w:val="28"/>
          <w:lang w:val="uk-UA" w:eastAsia="uk-UA"/>
        </w:rPr>
        <w:t>Також разом із учнями ми б</w:t>
      </w:r>
      <w:proofErr w:type="spellStart"/>
      <w:r w:rsidRPr="00FC2CF9">
        <w:rPr>
          <w:color w:val="000000"/>
          <w:sz w:val="28"/>
          <w:szCs w:val="28"/>
          <w:lang w:eastAsia="uk-UA"/>
        </w:rPr>
        <w:t>рали</w:t>
      </w:r>
      <w:proofErr w:type="spellEnd"/>
      <w:r w:rsidRPr="00FC2CF9">
        <w:rPr>
          <w:color w:val="000000"/>
          <w:sz w:val="28"/>
          <w:szCs w:val="28"/>
          <w:lang w:eastAsia="uk-UA"/>
        </w:rPr>
        <w:t xml:space="preserve"> </w:t>
      </w:r>
      <w:proofErr w:type="spellStart"/>
      <w:r w:rsidRPr="00FC2CF9">
        <w:rPr>
          <w:color w:val="000000"/>
          <w:sz w:val="28"/>
          <w:szCs w:val="28"/>
          <w:lang w:eastAsia="uk-UA"/>
        </w:rPr>
        <w:t>активну</w:t>
      </w:r>
      <w:proofErr w:type="spellEnd"/>
      <w:r w:rsidRPr="00FC2CF9">
        <w:rPr>
          <w:color w:val="000000"/>
          <w:sz w:val="28"/>
          <w:szCs w:val="28"/>
          <w:lang w:eastAsia="uk-UA"/>
        </w:rPr>
        <w:t xml:space="preserve"> участь у </w:t>
      </w:r>
      <w:proofErr w:type="spellStart"/>
      <w:r w:rsidRPr="00FC2CF9">
        <w:rPr>
          <w:color w:val="000000"/>
          <w:sz w:val="28"/>
          <w:szCs w:val="28"/>
          <w:lang w:eastAsia="uk-UA"/>
        </w:rPr>
        <w:t>збиранні</w:t>
      </w:r>
      <w:proofErr w:type="spellEnd"/>
      <w:r w:rsidRPr="00FC2CF9">
        <w:rPr>
          <w:color w:val="000000"/>
          <w:sz w:val="28"/>
          <w:szCs w:val="28"/>
          <w:lang w:eastAsia="uk-UA"/>
        </w:rPr>
        <w:t xml:space="preserve"> </w:t>
      </w:r>
      <w:proofErr w:type="spellStart"/>
      <w:r w:rsidRPr="00FC2CF9">
        <w:rPr>
          <w:color w:val="000000"/>
          <w:sz w:val="28"/>
          <w:szCs w:val="28"/>
          <w:lang w:eastAsia="uk-UA"/>
        </w:rPr>
        <w:t>пластмасових</w:t>
      </w:r>
      <w:proofErr w:type="spellEnd"/>
      <w:r w:rsidRPr="00FC2CF9">
        <w:rPr>
          <w:color w:val="000000"/>
          <w:sz w:val="28"/>
          <w:szCs w:val="28"/>
          <w:lang w:eastAsia="uk-UA"/>
        </w:rPr>
        <w:t xml:space="preserve"> </w:t>
      </w:r>
      <w:proofErr w:type="spellStart"/>
      <w:r w:rsidRPr="00FC2CF9">
        <w:rPr>
          <w:color w:val="000000"/>
          <w:sz w:val="28"/>
          <w:szCs w:val="28"/>
          <w:lang w:eastAsia="uk-UA"/>
        </w:rPr>
        <w:t>кришечок</w:t>
      </w:r>
      <w:proofErr w:type="spellEnd"/>
      <w:r w:rsidRPr="00FC2CF9">
        <w:rPr>
          <w:color w:val="000000"/>
          <w:sz w:val="28"/>
          <w:szCs w:val="28"/>
          <w:lang w:eastAsia="uk-UA"/>
        </w:rPr>
        <w:t xml:space="preserve">, </w:t>
      </w:r>
      <w:proofErr w:type="spellStart"/>
      <w:r w:rsidRPr="00FC2CF9">
        <w:rPr>
          <w:color w:val="000000"/>
          <w:sz w:val="28"/>
          <w:szCs w:val="28"/>
          <w:lang w:eastAsia="uk-UA"/>
        </w:rPr>
        <w:t>збирали</w:t>
      </w:r>
      <w:proofErr w:type="spellEnd"/>
      <w:r w:rsidRPr="00FC2CF9">
        <w:rPr>
          <w:color w:val="000000"/>
          <w:sz w:val="28"/>
          <w:szCs w:val="28"/>
          <w:lang w:eastAsia="uk-UA"/>
        </w:rPr>
        <w:t xml:space="preserve"> </w:t>
      </w:r>
      <w:proofErr w:type="spellStart"/>
      <w:r w:rsidRPr="00FC2CF9">
        <w:rPr>
          <w:color w:val="000000"/>
          <w:sz w:val="28"/>
          <w:szCs w:val="28"/>
          <w:lang w:eastAsia="uk-UA"/>
        </w:rPr>
        <w:t>продукти</w:t>
      </w:r>
      <w:proofErr w:type="spellEnd"/>
      <w:r w:rsidRPr="00FC2CF9">
        <w:rPr>
          <w:color w:val="000000"/>
          <w:sz w:val="28"/>
          <w:szCs w:val="28"/>
          <w:lang w:eastAsia="uk-UA"/>
        </w:rPr>
        <w:t xml:space="preserve"> для наших </w:t>
      </w:r>
      <w:proofErr w:type="spellStart"/>
      <w:r w:rsidRPr="00FC2CF9">
        <w:rPr>
          <w:color w:val="000000"/>
          <w:sz w:val="28"/>
          <w:szCs w:val="28"/>
          <w:lang w:eastAsia="uk-UA"/>
        </w:rPr>
        <w:t>воїнів</w:t>
      </w:r>
      <w:proofErr w:type="spellEnd"/>
      <w:r w:rsidRPr="00FC2CF9">
        <w:rPr>
          <w:color w:val="000000"/>
          <w:sz w:val="28"/>
          <w:szCs w:val="28"/>
          <w:lang w:eastAsia="uk-UA"/>
        </w:rPr>
        <w:t>.</w:t>
      </w:r>
      <w:r w:rsidRPr="00FC2CF9">
        <w:rPr>
          <w:b/>
          <w:bCs/>
          <w:color w:val="000000"/>
          <w:sz w:val="28"/>
          <w:szCs w:val="28"/>
          <w:lang w:val="uk-UA" w:eastAsia="uk-UA"/>
        </w:rPr>
        <w:t xml:space="preserve"> </w:t>
      </w:r>
    </w:p>
    <w:p w14:paraId="4B935F14" w14:textId="77777777" w:rsidR="00041FB4" w:rsidRPr="00FC2CF9" w:rsidRDefault="00041FB4" w:rsidP="00FC2CF9">
      <w:pPr>
        <w:spacing w:line="276" w:lineRule="auto"/>
        <w:ind w:firstLine="708"/>
        <w:jc w:val="both"/>
        <w:rPr>
          <w:sz w:val="28"/>
          <w:szCs w:val="28"/>
          <w:lang w:val="uk-UA"/>
        </w:rPr>
      </w:pPr>
      <w:r w:rsidRPr="00FC2CF9">
        <w:rPr>
          <w:sz w:val="28"/>
          <w:szCs w:val="28"/>
          <w:lang w:val="uk-UA"/>
        </w:rPr>
        <w:t>Протягом практики я здійснювала не лише навчальну, але й виховну діяльність. Я провела виховний захід у вигляді гри-квесту на тему: «Вода – це життя», який був присвячений Всесвітньому дню водних ресурсів</w:t>
      </w:r>
      <w:r w:rsidRPr="00FC2CF9">
        <w:rPr>
          <w:color w:val="000000" w:themeColor="text1"/>
          <w:sz w:val="28"/>
          <w:szCs w:val="28"/>
          <w:lang w:val="uk-UA"/>
        </w:rPr>
        <w:t>. Під час гри діти були організовані, активні та співпрацювали між собою. Крім того,</w:t>
      </w:r>
      <w:r w:rsidRPr="00FC2CF9">
        <w:rPr>
          <w:b/>
          <w:bCs/>
          <w:sz w:val="28"/>
          <w:szCs w:val="28"/>
          <w:lang w:val="uk-UA" w:eastAsia="uk-UA"/>
        </w:rPr>
        <w:t xml:space="preserve"> </w:t>
      </w:r>
      <w:r w:rsidRPr="00FC2CF9">
        <w:rPr>
          <w:sz w:val="28"/>
          <w:szCs w:val="28"/>
          <w:lang w:val="uk-UA"/>
        </w:rPr>
        <w:t xml:space="preserve"> виховну роботу  з учнями проводила на </w:t>
      </w:r>
      <w:proofErr w:type="spellStart"/>
      <w:r w:rsidRPr="00FC2CF9">
        <w:rPr>
          <w:sz w:val="28"/>
          <w:szCs w:val="28"/>
          <w:lang w:val="uk-UA"/>
        </w:rPr>
        <w:t>уроках</w:t>
      </w:r>
      <w:proofErr w:type="spellEnd"/>
      <w:r w:rsidRPr="00FC2CF9">
        <w:rPr>
          <w:sz w:val="28"/>
          <w:szCs w:val="28"/>
          <w:lang w:val="uk-UA"/>
        </w:rPr>
        <w:t>, ранкових зустрічах та перервах.</w:t>
      </w:r>
    </w:p>
    <w:p w14:paraId="2DE43F87" w14:textId="367D27E6" w:rsidR="004C7015" w:rsidRPr="00FC2CF9" w:rsidRDefault="004C7015" w:rsidP="00FC2CF9">
      <w:pPr>
        <w:spacing w:line="276" w:lineRule="auto"/>
        <w:ind w:firstLine="708"/>
        <w:jc w:val="both"/>
        <w:rPr>
          <w:sz w:val="28"/>
          <w:szCs w:val="28"/>
          <w:lang w:val="uk-UA"/>
        </w:rPr>
      </w:pPr>
      <w:r w:rsidRPr="00FC2CF9">
        <w:rPr>
          <w:sz w:val="28"/>
          <w:szCs w:val="28"/>
          <w:lang w:val="uk-UA"/>
        </w:rPr>
        <w:t>Брала участь у педагогічних спільнотах вчителів початкових класів</w:t>
      </w:r>
      <w:r w:rsidR="00D93347" w:rsidRPr="00FC2CF9">
        <w:rPr>
          <w:sz w:val="28"/>
          <w:szCs w:val="28"/>
          <w:lang w:val="uk-UA"/>
        </w:rPr>
        <w:t xml:space="preserve"> та асистентів вчителя. </w:t>
      </w:r>
      <w:r w:rsidRPr="00FC2CF9">
        <w:rPr>
          <w:sz w:val="28"/>
          <w:szCs w:val="28"/>
          <w:lang w:val="uk-UA"/>
        </w:rPr>
        <w:t>Виступала з темою</w:t>
      </w:r>
      <w:r w:rsidR="00D93347" w:rsidRPr="00FC2CF9">
        <w:rPr>
          <w:sz w:val="28"/>
          <w:szCs w:val="28"/>
          <w:lang w:val="uk-UA"/>
        </w:rPr>
        <w:t>: «</w:t>
      </w:r>
      <w:proofErr w:type="spellStart"/>
      <w:r w:rsidR="00D93347" w:rsidRPr="00FC2CF9">
        <w:rPr>
          <w:rFonts w:eastAsia="Cormorant Garamond Bold"/>
          <w:color w:val="000000"/>
          <w:kern w:val="24"/>
          <w:sz w:val="28"/>
          <w:szCs w:val="28"/>
        </w:rPr>
        <w:t>Допомога</w:t>
      </w:r>
      <w:proofErr w:type="spellEnd"/>
      <w:r w:rsidR="00D93347" w:rsidRPr="00FC2CF9">
        <w:rPr>
          <w:rFonts w:eastAsia="Cormorant Garamond Bold"/>
          <w:color w:val="000000"/>
          <w:kern w:val="24"/>
          <w:sz w:val="28"/>
          <w:szCs w:val="28"/>
        </w:rPr>
        <w:t xml:space="preserve"> у </w:t>
      </w:r>
      <w:proofErr w:type="spellStart"/>
      <w:r w:rsidR="00D93347" w:rsidRPr="00FC2CF9">
        <w:rPr>
          <w:rFonts w:eastAsia="Cormorant Garamond Bold"/>
          <w:color w:val="000000"/>
          <w:kern w:val="24"/>
          <w:sz w:val="28"/>
          <w:szCs w:val="28"/>
        </w:rPr>
        <w:t>створенні</w:t>
      </w:r>
      <w:proofErr w:type="spellEnd"/>
      <w:r w:rsidR="00D93347" w:rsidRPr="00FC2CF9">
        <w:rPr>
          <w:rFonts w:eastAsia="Cormorant Garamond Bold"/>
          <w:color w:val="000000"/>
          <w:kern w:val="24"/>
          <w:sz w:val="28"/>
          <w:szCs w:val="28"/>
        </w:rPr>
        <w:t xml:space="preserve"> </w:t>
      </w:r>
      <w:proofErr w:type="spellStart"/>
      <w:r w:rsidR="00D93347" w:rsidRPr="00FC2CF9">
        <w:rPr>
          <w:rFonts w:eastAsia="Cormorant Garamond Bold"/>
          <w:color w:val="000000"/>
          <w:kern w:val="24"/>
          <w:sz w:val="28"/>
          <w:szCs w:val="28"/>
        </w:rPr>
        <w:t>навчальних</w:t>
      </w:r>
      <w:proofErr w:type="spellEnd"/>
      <w:r w:rsidR="00D93347" w:rsidRPr="00FC2CF9">
        <w:rPr>
          <w:rFonts w:eastAsia="Cormorant Garamond Bold"/>
          <w:color w:val="000000"/>
          <w:kern w:val="24"/>
          <w:sz w:val="28"/>
          <w:szCs w:val="28"/>
        </w:rPr>
        <w:t xml:space="preserve"> </w:t>
      </w:r>
      <w:proofErr w:type="spellStart"/>
      <w:r w:rsidR="00D93347" w:rsidRPr="00FC2CF9">
        <w:rPr>
          <w:rFonts w:eastAsia="Cormorant Garamond Bold"/>
          <w:color w:val="000000"/>
          <w:kern w:val="24"/>
          <w:sz w:val="28"/>
          <w:szCs w:val="28"/>
        </w:rPr>
        <w:t>матеріалів</w:t>
      </w:r>
      <w:proofErr w:type="spellEnd"/>
      <w:r w:rsidR="00D93347" w:rsidRPr="00FC2CF9">
        <w:rPr>
          <w:rFonts w:eastAsia="Cormorant Garamond Bold"/>
          <w:color w:val="000000"/>
          <w:kern w:val="24"/>
          <w:sz w:val="28"/>
          <w:szCs w:val="28"/>
        </w:rPr>
        <w:t xml:space="preserve">: </w:t>
      </w:r>
      <w:proofErr w:type="spellStart"/>
      <w:r w:rsidR="00D93347" w:rsidRPr="00FC2CF9">
        <w:rPr>
          <w:rFonts w:eastAsia="Cormorant Garamond Bold"/>
          <w:color w:val="000000"/>
          <w:kern w:val="24"/>
          <w:sz w:val="28"/>
          <w:szCs w:val="28"/>
        </w:rPr>
        <w:t>підготовка</w:t>
      </w:r>
      <w:proofErr w:type="spellEnd"/>
      <w:r w:rsidR="00D93347" w:rsidRPr="00FC2CF9">
        <w:rPr>
          <w:rFonts w:eastAsia="Cormorant Garamond Bold"/>
          <w:color w:val="000000"/>
          <w:kern w:val="24"/>
          <w:sz w:val="28"/>
          <w:szCs w:val="28"/>
        </w:rPr>
        <w:t xml:space="preserve"> та </w:t>
      </w:r>
      <w:proofErr w:type="spellStart"/>
      <w:r w:rsidR="00D93347" w:rsidRPr="00FC2CF9">
        <w:rPr>
          <w:rFonts w:eastAsia="Cormorant Garamond Bold"/>
          <w:color w:val="000000"/>
          <w:kern w:val="24"/>
          <w:sz w:val="28"/>
          <w:szCs w:val="28"/>
        </w:rPr>
        <w:t>адаптація</w:t>
      </w:r>
      <w:proofErr w:type="spellEnd"/>
      <w:r w:rsidR="00D93347" w:rsidRPr="00FC2CF9">
        <w:rPr>
          <w:sz w:val="28"/>
          <w:szCs w:val="28"/>
          <w:lang w:val="uk-UA"/>
        </w:rPr>
        <w:t>». Ознайомилася із обов’язками директора та заступника директора з навчально-виховної роботи в початковій школі.</w:t>
      </w:r>
      <w:r w:rsidR="00293081" w:rsidRPr="00FC2CF9">
        <w:rPr>
          <w:sz w:val="28"/>
          <w:szCs w:val="28"/>
          <w:lang w:val="uk-UA"/>
        </w:rPr>
        <w:t xml:space="preserve"> </w:t>
      </w:r>
    </w:p>
    <w:p w14:paraId="47ABE883" w14:textId="60D082C7" w:rsidR="00293081" w:rsidRPr="00FC2CF9" w:rsidRDefault="00293081" w:rsidP="00FC2CF9">
      <w:pPr>
        <w:spacing w:line="276" w:lineRule="auto"/>
        <w:ind w:firstLine="708"/>
        <w:jc w:val="both"/>
        <w:rPr>
          <w:rFonts w:eastAsia="Cormorant Garamond Bold"/>
          <w:b/>
          <w:bCs/>
          <w:color w:val="000000"/>
          <w:kern w:val="24"/>
          <w:sz w:val="28"/>
          <w:szCs w:val="28"/>
        </w:rPr>
      </w:pPr>
      <w:r w:rsidRPr="00FC2CF9">
        <w:rPr>
          <w:sz w:val="28"/>
          <w:szCs w:val="28"/>
          <w:lang w:val="uk-UA"/>
        </w:rPr>
        <w:t xml:space="preserve">У ліцеї №11 м. Ковеля була присутня на тренінгових заняттях </w:t>
      </w:r>
      <w:r w:rsidR="004059C0">
        <w:rPr>
          <w:sz w:val="28"/>
          <w:szCs w:val="28"/>
          <w:lang w:val="uk-UA"/>
        </w:rPr>
        <w:t>«</w:t>
      </w:r>
      <w:r w:rsidRPr="00FC2CF9">
        <w:rPr>
          <w:sz w:val="28"/>
          <w:szCs w:val="28"/>
          <w:lang w:val="uk-UA"/>
        </w:rPr>
        <w:t>Школ</w:t>
      </w:r>
      <w:r w:rsidR="0002763D">
        <w:rPr>
          <w:sz w:val="28"/>
          <w:szCs w:val="28"/>
          <w:lang w:val="uk-UA"/>
        </w:rPr>
        <w:t>а</w:t>
      </w:r>
      <w:r w:rsidRPr="00FC2CF9">
        <w:rPr>
          <w:sz w:val="28"/>
          <w:szCs w:val="28"/>
          <w:lang w:val="uk-UA"/>
        </w:rPr>
        <w:t xml:space="preserve"> майбутнього педагога</w:t>
      </w:r>
      <w:r w:rsidR="004059C0">
        <w:rPr>
          <w:sz w:val="28"/>
          <w:szCs w:val="28"/>
          <w:lang w:val="uk-UA"/>
        </w:rPr>
        <w:t>»</w:t>
      </w:r>
      <w:r w:rsidRPr="00FC2CF9">
        <w:rPr>
          <w:sz w:val="28"/>
          <w:szCs w:val="28"/>
          <w:lang w:val="uk-UA"/>
        </w:rPr>
        <w:t>. В цю школу входять молоді педагоги, які працюють від одного до чотирьох років в ліцеї. Тут їх навчають освічені педагоги, проводять тренінги, семінари, психологічні дослідження та діляться досвідом.</w:t>
      </w:r>
    </w:p>
    <w:p w14:paraId="6FB36970" w14:textId="05A82946" w:rsidR="00041FB4" w:rsidRPr="00FC2CF9" w:rsidRDefault="00041FB4" w:rsidP="00FC2CF9">
      <w:pPr>
        <w:spacing w:line="276" w:lineRule="auto"/>
        <w:jc w:val="both"/>
        <w:rPr>
          <w:sz w:val="28"/>
          <w:szCs w:val="28"/>
          <w:lang w:val="uk-UA"/>
        </w:rPr>
      </w:pPr>
      <w:r w:rsidRPr="00FC2CF9">
        <w:rPr>
          <w:sz w:val="28"/>
          <w:szCs w:val="28"/>
          <w:lang w:val="uk-UA"/>
        </w:rPr>
        <w:tab/>
        <w:t xml:space="preserve">Також під час практики перевіряла зошити, діагностичні, самостійні роботи, виготовляла різні поробки, дидактичні та наочні матеріали. Спостерігала за роботою учнів, допомагала їм, коли виникали якісь труднощі, проводила з ними бесіди. </w:t>
      </w:r>
    </w:p>
    <w:p w14:paraId="5C4798B9" w14:textId="5D6D796E" w:rsidR="000E2E66" w:rsidRPr="0002763D" w:rsidRDefault="00041FB4" w:rsidP="00FC2CF9">
      <w:pPr>
        <w:spacing w:line="276" w:lineRule="auto"/>
        <w:jc w:val="both"/>
        <w:rPr>
          <w:rFonts w:eastAsiaTheme="majorEastAsia"/>
          <w:sz w:val="28"/>
          <w:szCs w:val="28"/>
          <w:lang w:val="uk-UA" w:eastAsia="uk-UA"/>
        </w:rPr>
      </w:pPr>
      <w:r w:rsidRPr="00FC2CF9">
        <w:rPr>
          <w:sz w:val="28"/>
          <w:szCs w:val="28"/>
          <w:lang w:val="uk-UA"/>
        </w:rPr>
        <w:lastRenderedPageBreak/>
        <w:tab/>
        <w:t xml:space="preserve">Отже, я можу сказати, що задоволена практикою, вона залишила в мене лише позитивні моменти та сприяла формуванню і закріпленню інтересу до професії вчителя. </w:t>
      </w:r>
      <w:r w:rsidR="00D93347" w:rsidRPr="00FC2CF9">
        <w:rPr>
          <w:sz w:val="28"/>
          <w:szCs w:val="28"/>
          <w:lang w:val="uk-UA"/>
        </w:rPr>
        <w:t xml:space="preserve">Дякую викладачам, що мала змогу проходити другий етап практики у </w:t>
      </w:r>
      <w:r w:rsidR="00D93347" w:rsidRPr="00FC2CF9">
        <w:rPr>
          <w:rFonts w:eastAsiaTheme="majorEastAsia"/>
          <w:sz w:val="28"/>
          <w:szCs w:val="28"/>
          <w:lang w:val="uk-UA" w:eastAsia="uk-UA"/>
        </w:rPr>
        <w:t>Комунальному закладі загальної середньої освіти "Луцький ліцей №27 Луцької міської ради". Це чудовий досвід</w:t>
      </w:r>
      <w:r w:rsidR="0002763D">
        <w:rPr>
          <w:rFonts w:eastAsiaTheme="majorEastAsia"/>
          <w:sz w:val="28"/>
          <w:szCs w:val="28"/>
          <w:lang w:val="uk-UA" w:eastAsia="uk-UA"/>
        </w:rPr>
        <w:t xml:space="preserve"> п</w:t>
      </w:r>
      <w:r w:rsidR="00D93347" w:rsidRPr="00FC2CF9">
        <w:rPr>
          <w:rFonts w:eastAsiaTheme="majorEastAsia"/>
          <w:sz w:val="28"/>
          <w:szCs w:val="28"/>
          <w:lang w:val="uk-UA" w:eastAsia="uk-UA"/>
        </w:rPr>
        <w:t>орівнювати такий сучасний ліцей</w:t>
      </w:r>
      <w:r w:rsidR="000E2E66" w:rsidRPr="00FC2CF9">
        <w:rPr>
          <w:sz w:val="28"/>
          <w:szCs w:val="28"/>
          <w:lang w:val="uk-UA"/>
        </w:rPr>
        <w:t xml:space="preserve"> </w:t>
      </w:r>
      <w:r w:rsidR="0002763D">
        <w:rPr>
          <w:sz w:val="28"/>
          <w:szCs w:val="28"/>
          <w:lang w:val="uk-UA"/>
        </w:rPr>
        <w:t xml:space="preserve">з іншими </w:t>
      </w:r>
      <w:r w:rsidR="000E2E66" w:rsidRPr="00FC2CF9">
        <w:rPr>
          <w:sz w:val="28"/>
          <w:szCs w:val="28"/>
          <w:lang w:val="uk-UA"/>
        </w:rPr>
        <w:t xml:space="preserve">та брати у ньому активну участь  у ролі педагога. </w:t>
      </w:r>
    </w:p>
    <w:p w14:paraId="50E0F276" w14:textId="10B71FB2" w:rsidR="00041FB4" w:rsidRPr="00FC2CF9" w:rsidRDefault="00D93347" w:rsidP="00FC2CF9">
      <w:pPr>
        <w:spacing w:line="276" w:lineRule="auto"/>
        <w:ind w:firstLine="708"/>
        <w:jc w:val="both"/>
        <w:rPr>
          <w:sz w:val="28"/>
          <w:szCs w:val="28"/>
          <w:lang w:val="uk-UA"/>
        </w:rPr>
      </w:pPr>
      <w:r w:rsidRPr="00FC2CF9">
        <w:rPr>
          <w:sz w:val="28"/>
          <w:szCs w:val="28"/>
          <w:lang w:val="uk-UA"/>
        </w:rPr>
        <w:t xml:space="preserve"> </w:t>
      </w:r>
      <w:r w:rsidR="00041FB4" w:rsidRPr="00FC2CF9">
        <w:rPr>
          <w:sz w:val="28"/>
          <w:szCs w:val="28"/>
          <w:lang w:val="uk-UA"/>
        </w:rPr>
        <w:t xml:space="preserve">Мені вдалося реалізувати всі намічені цілі і завдання, набути безцінного практичного досвіду і навиків роботи з класним колективом. Я навчилася  </w:t>
      </w:r>
      <w:proofErr w:type="spellStart"/>
      <w:r w:rsidR="00041FB4" w:rsidRPr="00FC2CF9">
        <w:rPr>
          <w:sz w:val="28"/>
          <w:szCs w:val="28"/>
          <w:lang w:val="uk-UA"/>
        </w:rPr>
        <w:t>грамотно</w:t>
      </w:r>
      <w:proofErr w:type="spellEnd"/>
      <w:r w:rsidR="00041FB4" w:rsidRPr="00FC2CF9">
        <w:rPr>
          <w:sz w:val="28"/>
          <w:szCs w:val="28"/>
          <w:lang w:val="uk-UA"/>
        </w:rPr>
        <w:t xml:space="preserve"> розподіляти час уроку і навантаження відповідно до рівня знань учнів, помічати і аналізувати виникаючі в класному колективі ситуації, </w:t>
      </w:r>
      <w:proofErr w:type="spellStart"/>
      <w:r w:rsidR="00041FB4" w:rsidRPr="00FC2CF9">
        <w:rPr>
          <w:sz w:val="28"/>
          <w:szCs w:val="28"/>
        </w:rPr>
        <w:t>аналізувати</w:t>
      </w:r>
      <w:proofErr w:type="spellEnd"/>
      <w:r w:rsidR="00041FB4" w:rsidRPr="00FC2CF9">
        <w:rPr>
          <w:sz w:val="28"/>
          <w:szCs w:val="28"/>
        </w:rPr>
        <w:t xml:space="preserve"> уроки</w:t>
      </w:r>
      <w:r w:rsidR="00041FB4" w:rsidRPr="00FC2CF9">
        <w:rPr>
          <w:sz w:val="28"/>
          <w:szCs w:val="28"/>
          <w:lang w:val="uk-UA"/>
        </w:rPr>
        <w:t>. Я вважаю, що не помилилася у виборі професії.</w:t>
      </w:r>
    </w:p>
    <w:p w14:paraId="60C26D9C" w14:textId="77777777" w:rsidR="00041FB4" w:rsidRPr="00FC2CF9" w:rsidRDefault="00041FB4" w:rsidP="00FC2CF9">
      <w:pPr>
        <w:spacing w:line="276" w:lineRule="auto"/>
        <w:jc w:val="both"/>
        <w:rPr>
          <w:sz w:val="28"/>
          <w:szCs w:val="28"/>
          <w:lang w:val="uk-UA"/>
        </w:rPr>
      </w:pPr>
      <w:r w:rsidRPr="00FC2CF9">
        <w:rPr>
          <w:sz w:val="28"/>
          <w:szCs w:val="28"/>
          <w:lang w:val="uk-UA"/>
        </w:rPr>
        <w:t xml:space="preserve"> </w:t>
      </w:r>
      <w:r w:rsidRPr="00FC2CF9">
        <w:rPr>
          <w:sz w:val="28"/>
          <w:szCs w:val="28"/>
          <w:lang w:val="uk-UA"/>
        </w:rPr>
        <w:tab/>
        <w:t xml:space="preserve"> </w:t>
      </w:r>
    </w:p>
    <w:p w14:paraId="1DF3E439" w14:textId="77777777" w:rsidR="00041FB4" w:rsidRPr="00FC2CF9" w:rsidRDefault="00041FB4" w:rsidP="00FC2CF9">
      <w:pPr>
        <w:spacing w:line="276" w:lineRule="auto"/>
        <w:jc w:val="both"/>
        <w:rPr>
          <w:sz w:val="28"/>
          <w:szCs w:val="28"/>
          <w:lang w:val="uk-UA"/>
        </w:rPr>
      </w:pPr>
    </w:p>
    <w:p w14:paraId="30871D6C" w14:textId="77777777" w:rsidR="00041FB4" w:rsidRPr="00FC2CF9" w:rsidRDefault="00041FB4" w:rsidP="00FC2CF9">
      <w:pPr>
        <w:spacing w:line="276" w:lineRule="auto"/>
        <w:jc w:val="both"/>
        <w:rPr>
          <w:sz w:val="28"/>
          <w:szCs w:val="28"/>
          <w:lang w:val="uk-UA"/>
        </w:rPr>
      </w:pPr>
      <w:r w:rsidRPr="00FC2CF9">
        <w:rPr>
          <w:sz w:val="28"/>
          <w:szCs w:val="28"/>
          <w:lang w:val="uk-UA"/>
        </w:rPr>
        <w:t xml:space="preserve"> </w:t>
      </w:r>
    </w:p>
    <w:p w14:paraId="4A809359" w14:textId="77777777" w:rsidR="00041FB4" w:rsidRPr="00FC2CF9" w:rsidRDefault="00041FB4" w:rsidP="00FC2CF9">
      <w:pPr>
        <w:spacing w:line="276" w:lineRule="auto"/>
        <w:jc w:val="both"/>
        <w:rPr>
          <w:sz w:val="28"/>
          <w:szCs w:val="28"/>
          <w:lang w:val="uk-UA"/>
        </w:rPr>
      </w:pPr>
    </w:p>
    <w:p w14:paraId="41A19260" w14:textId="77777777" w:rsidR="00041FB4" w:rsidRPr="00FC2CF9" w:rsidRDefault="00041FB4" w:rsidP="00FC2CF9">
      <w:pPr>
        <w:spacing w:before="240" w:line="276" w:lineRule="auto"/>
        <w:rPr>
          <w:sz w:val="28"/>
          <w:szCs w:val="28"/>
          <w:lang w:val="uk-UA"/>
        </w:rPr>
      </w:pPr>
      <w:r w:rsidRPr="00FC2CF9">
        <w:rPr>
          <w:sz w:val="28"/>
          <w:szCs w:val="28"/>
          <w:lang w:val="uk-UA"/>
        </w:rPr>
        <w:t xml:space="preserve"> </w:t>
      </w:r>
      <w:proofErr w:type="spellStart"/>
      <w:r w:rsidRPr="00FC2CF9">
        <w:rPr>
          <w:sz w:val="28"/>
          <w:szCs w:val="28"/>
          <w:lang w:val="uk-UA"/>
        </w:rPr>
        <w:t>Фесь</w:t>
      </w:r>
      <w:proofErr w:type="spellEnd"/>
      <w:r w:rsidRPr="00FC2CF9">
        <w:rPr>
          <w:sz w:val="28"/>
          <w:szCs w:val="28"/>
          <w:lang w:val="uk-UA"/>
        </w:rPr>
        <w:t xml:space="preserve"> Ю.А.</w:t>
      </w:r>
      <w:r w:rsidRPr="00FC2CF9">
        <w:rPr>
          <w:sz w:val="28"/>
          <w:szCs w:val="28"/>
          <w:lang w:val="uk-UA"/>
        </w:rPr>
        <w:tab/>
      </w:r>
      <w:r w:rsidRPr="00FC2CF9">
        <w:rPr>
          <w:sz w:val="28"/>
          <w:szCs w:val="28"/>
          <w:lang w:val="uk-UA"/>
        </w:rPr>
        <w:tab/>
      </w:r>
      <w:r w:rsidRPr="00FC2CF9">
        <w:rPr>
          <w:sz w:val="28"/>
          <w:szCs w:val="28"/>
          <w:lang w:val="uk-UA"/>
        </w:rPr>
        <w:tab/>
      </w:r>
      <w:r w:rsidRPr="00FC2CF9">
        <w:rPr>
          <w:sz w:val="28"/>
          <w:szCs w:val="28"/>
          <w:lang w:val="uk-UA"/>
        </w:rPr>
        <w:tab/>
      </w:r>
      <w:r w:rsidRPr="00FC2CF9">
        <w:rPr>
          <w:sz w:val="28"/>
          <w:szCs w:val="28"/>
          <w:lang w:val="uk-UA"/>
        </w:rPr>
        <w:tab/>
      </w:r>
      <w:r w:rsidRPr="00FC2CF9">
        <w:rPr>
          <w:sz w:val="28"/>
          <w:szCs w:val="28"/>
          <w:lang w:val="uk-UA"/>
        </w:rPr>
        <w:tab/>
        <w:t>____________________</w:t>
      </w:r>
    </w:p>
    <w:p w14:paraId="6E794CEE" w14:textId="6C3E4997" w:rsidR="00041FB4" w:rsidRPr="00FC2CF9" w:rsidRDefault="004C7015" w:rsidP="00FC2CF9">
      <w:pPr>
        <w:spacing w:before="240" w:line="276" w:lineRule="auto"/>
        <w:rPr>
          <w:bCs/>
          <w:sz w:val="28"/>
          <w:szCs w:val="28"/>
          <w:lang w:val="uk-UA"/>
        </w:rPr>
      </w:pPr>
      <w:r w:rsidRPr="00FC2CF9">
        <w:rPr>
          <w:sz w:val="28"/>
          <w:szCs w:val="28"/>
          <w:lang w:val="uk-UA"/>
        </w:rPr>
        <w:t xml:space="preserve"> </w:t>
      </w:r>
      <w:proofErr w:type="spellStart"/>
      <w:r w:rsidRPr="00FC2CF9">
        <w:rPr>
          <w:sz w:val="28"/>
          <w:szCs w:val="28"/>
          <w:lang w:val="uk-UA"/>
        </w:rPr>
        <w:t>Літвінчук</w:t>
      </w:r>
      <w:proofErr w:type="spellEnd"/>
      <w:r w:rsidRPr="00FC2CF9">
        <w:rPr>
          <w:sz w:val="28"/>
          <w:szCs w:val="28"/>
          <w:lang w:val="uk-UA"/>
        </w:rPr>
        <w:t xml:space="preserve"> О.В.             </w:t>
      </w:r>
      <w:r w:rsidR="00041FB4" w:rsidRPr="00FC2CF9">
        <w:rPr>
          <w:sz w:val="28"/>
          <w:szCs w:val="28"/>
          <w:lang w:val="uk-UA"/>
        </w:rPr>
        <w:t xml:space="preserve"> </w:t>
      </w:r>
      <w:r w:rsidR="00041FB4" w:rsidRPr="00FC2CF9">
        <w:rPr>
          <w:sz w:val="28"/>
          <w:szCs w:val="28"/>
          <w:lang w:val="uk-UA"/>
        </w:rPr>
        <w:tab/>
      </w:r>
      <w:r w:rsidR="00041FB4" w:rsidRPr="00FC2CF9">
        <w:rPr>
          <w:sz w:val="28"/>
          <w:szCs w:val="28"/>
          <w:lang w:val="uk-UA"/>
        </w:rPr>
        <w:tab/>
      </w:r>
      <w:r w:rsidR="00041FB4" w:rsidRPr="00FC2CF9">
        <w:rPr>
          <w:sz w:val="28"/>
          <w:szCs w:val="28"/>
          <w:lang w:val="uk-UA"/>
        </w:rPr>
        <w:tab/>
      </w:r>
      <w:r w:rsidR="00041FB4" w:rsidRPr="00FC2CF9">
        <w:rPr>
          <w:sz w:val="28"/>
          <w:szCs w:val="28"/>
          <w:lang w:val="uk-UA"/>
        </w:rPr>
        <w:tab/>
        <w:t>____________________</w:t>
      </w:r>
      <w:r w:rsidR="00041FB4" w:rsidRPr="00FC2CF9">
        <w:rPr>
          <w:sz w:val="28"/>
          <w:szCs w:val="28"/>
          <w:lang w:val="uk-UA"/>
        </w:rPr>
        <w:tab/>
      </w:r>
      <w:r w:rsidR="00041FB4" w:rsidRPr="00FC2CF9">
        <w:rPr>
          <w:sz w:val="28"/>
          <w:szCs w:val="28"/>
          <w:lang w:val="uk-UA"/>
        </w:rPr>
        <w:tab/>
      </w:r>
      <w:r w:rsidR="00041FB4" w:rsidRPr="00FC2CF9">
        <w:rPr>
          <w:sz w:val="28"/>
          <w:szCs w:val="28"/>
          <w:lang w:val="uk-UA"/>
        </w:rPr>
        <w:tab/>
      </w:r>
    </w:p>
    <w:p w14:paraId="3E89416B" w14:textId="77777777" w:rsidR="00041FB4" w:rsidRPr="00FC2CF9" w:rsidRDefault="00041FB4" w:rsidP="00FC2CF9">
      <w:pPr>
        <w:spacing w:line="276" w:lineRule="auto"/>
        <w:rPr>
          <w:sz w:val="28"/>
          <w:szCs w:val="28"/>
          <w:lang w:val="uk-UA"/>
        </w:rPr>
      </w:pPr>
    </w:p>
    <w:p w14:paraId="6439FBAE" w14:textId="77777777" w:rsidR="00C35ED0" w:rsidRPr="00FC2CF9" w:rsidRDefault="00C35ED0" w:rsidP="00FC2CF9">
      <w:pPr>
        <w:spacing w:line="276" w:lineRule="auto"/>
        <w:rPr>
          <w:sz w:val="28"/>
          <w:szCs w:val="28"/>
        </w:rPr>
      </w:pPr>
    </w:p>
    <w:sectPr w:rsidR="00C35ED0" w:rsidRPr="00FC2CF9" w:rsidSect="00041FB4">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ABC1" w14:textId="77777777" w:rsidR="00EE181D" w:rsidRDefault="00EE181D">
      <w:r>
        <w:separator/>
      </w:r>
    </w:p>
  </w:endnote>
  <w:endnote w:type="continuationSeparator" w:id="0">
    <w:p w14:paraId="7E1A841A" w14:textId="77777777" w:rsidR="00EE181D" w:rsidRDefault="00EE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rmorant Garamond 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D2A9" w14:textId="77777777" w:rsidR="00EE181D" w:rsidRDefault="00EE181D">
      <w:r>
        <w:separator/>
      </w:r>
    </w:p>
  </w:footnote>
  <w:footnote w:type="continuationSeparator" w:id="0">
    <w:p w14:paraId="09CFB8A0" w14:textId="77777777" w:rsidR="00EE181D" w:rsidRDefault="00EE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879958"/>
      <w:docPartObj>
        <w:docPartGallery w:val="Page Numbers (Top of Page)"/>
        <w:docPartUnique/>
      </w:docPartObj>
    </w:sdtPr>
    <w:sdtContent>
      <w:p w14:paraId="329F828F" w14:textId="77777777" w:rsidR="00A508A8" w:rsidRDefault="00000000">
        <w:pPr>
          <w:pStyle w:val="ae"/>
          <w:jc w:val="right"/>
        </w:pPr>
        <w:r>
          <w:fldChar w:fldCharType="begin"/>
        </w:r>
        <w:r>
          <w:instrText>PAGE   \* MERGEFORMAT</w:instrText>
        </w:r>
        <w:r>
          <w:fldChar w:fldCharType="separate"/>
        </w:r>
        <w:r>
          <w:rPr>
            <w:lang w:val="uk-UA"/>
          </w:rPr>
          <w:t>2</w:t>
        </w:r>
        <w:r>
          <w:fldChar w:fldCharType="end"/>
        </w:r>
      </w:p>
    </w:sdtContent>
  </w:sdt>
  <w:p w14:paraId="2C6075E0" w14:textId="77777777" w:rsidR="00A508A8" w:rsidRDefault="00A508A8">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8B"/>
    <w:rsid w:val="0002763D"/>
    <w:rsid w:val="00041FB4"/>
    <w:rsid w:val="000E2E66"/>
    <w:rsid w:val="000F3843"/>
    <w:rsid w:val="001059DD"/>
    <w:rsid w:val="00293081"/>
    <w:rsid w:val="00376775"/>
    <w:rsid w:val="004059C0"/>
    <w:rsid w:val="004C7015"/>
    <w:rsid w:val="005C64DC"/>
    <w:rsid w:val="006309DA"/>
    <w:rsid w:val="0078078B"/>
    <w:rsid w:val="007832D7"/>
    <w:rsid w:val="008954A8"/>
    <w:rsid w:val="009B6DB8"/>
    <w:rsid w:val="00A3795C"/>
    <w:rsid w:val="00A508A8"/>
    <w:rsid w:val="00B369A1"/>
    <w:rsid w:val="00B834D1"/>
    <w:rsid w:val="00BE1239"/>
    <w:rsid w:val="00BF3DF2"/>
    <w:rsid w:val="00C35ED0"/>
    <w:rsid w:val="00D0337F"/>
    <w:rsid w:val="00D93347"/>
    <w:rsid w:val="00EB2BC1"/>
    <w:rsid w:val="00EE181D"/>
    <w:rsid w:val="00F70715"/>
    <w:rsid w:val="00FC2C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C6F2"/>
  <w15:chartTrackingRefBased/>
  <w15:docId w15:val="{E5E5C648-ED37-4C2D-87AD-DF19A76D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FB4"/>
    <w:pPr>
      <w:autoSpaceDE w:val="0"/>
      <w:autoSpaceDN w:val="0"/>
      <w:spacing w:after="0" w:line="240" w:lineRule="auto"/>
    </w:pPr>
    <w:rPr>
      <w:rFonts w:ascii="Times New Roman" w:eastAsia="Times New Roman" w:hAnsi="Times New Roman" w:cs="Times New Roman"/>
      <w:kern w:val="0"/>
      <w:sz w:val="20"/>
      <w:szCs w:val="20"/>
      <w:lang w:val="ru-RU" w:eastAsia="en-CA"/>
      <w14:ligatures w14:val="none"/>
    </w:rPr>
  </w:style>
  <w:style w:type="paragraph" w:styleId="1">
    <w:name w:val="heading 1"/>
    <w:basedOn w:val="a"/>
    <w:next w:val="a"/>
    <w:link w:val="10"/>
    <w:uiPriority w:val="9"/>
    <w:qFormat/>
    <w:rsid w:val="00780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0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07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07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07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078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078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078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078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78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078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078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078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078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07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078B"/>
    <w:rPr>
      <w:rFonts w:eastAsiaTheme="majorEastAsia" w:cstheme="majorBidi"/>
      <w:color w:val="595959" w:themeColor="text1" w:themeTint="A6"/>
    </w:rPr>
  </w:style>
  <w:style w:type="character" w:customStyle="1" w:styleId="80">
    <w:name w:val="Заголовок 8 Знак"/>
    <w:basedOn w:val="a0"/>
    <w:link w:val="8"/>
    <w:uiPriority w:val="9"/>
    <w:semiHidden/>
    <w:rsid w:val="007807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078B"/>
    <w:rPr>
      <w:rFonts w:eastAsiaTheme="majorEastAsia" w:cstheme="majorBidi"/>
      <w:color w:val="272727" w:themeColor="text1" w:themeTint="D8"/>
    </w:rPr>
  </w:style>
  <w:style w:type="paragraph" w:styleId="a3">
    <w:name w:val="Title"/>
    <w:basedOn w:val="a"/>
    <w:next w:val="a"/>
    <w:link w:val="a4"/>
    <w:uiPriority w:val="10"/>
    <w:qFormat/>
    <w:rsid w:val="0078078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80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78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8078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8078B"/>
    <w:pPr>
      <w:spacing w:before="160"/>
      <w:jc w:val="center"/>
    </w:pPr>
    <w:rPr>
      <w:i/>
      <w:iCs/>
      <w:color w:val="404040" w:themeColor="text1" w:themeTint="BF"/>
    </w:rPr>
  </w:style>
  <w:style w:type="character" w:customStyle="1" w:styleId="a8">
    <w:name w:val="Цитата Знак"/>
    <w:basedOn w:val="a0"/>
    <w:link w:val="a7"/>
    <w:uiPriority w:val="29"/>
    <w:rsid w:val="0078078B"/>
    <w:rPr>
      <w:i/>
      <w:iCs/>
      <w:color w:val="404040" w:themeColor="text1" w:themeTint="BF"/>
    </w:rPr>
  </w:style>
  <w:style w:type="paragraph" w:styleId="a9">
    <w:name w:val="List Paragraph"/>
    <w:basedOn w:val="a"/>
    <w:uiPriority w:val="34"/>
    <w:qFormat/>
    <w:rsid w:val="0078078B"/>
    <w:pPr>
      <w:ind w:left="720"/>
      <w:contextualSpacing/>
    </w:pPr>
  </w:style>
  <w:style w:type="character" w:styleId="aa">
    <w:name w:val="Intense Emphasis"/>
    <w:basedOn w:val="a0"/>
    <w:uiPriority w:val="21"/>
    <w:qFormat/>
    <w:rsid w:val="0078078B"/>
    <w:rPr>
      <w:i/>
      <w:iCs/>
      <w:color w:val="2F5496" w:themeColor="accent1" w:themeShade="BF"/>
    </w:rPr>
  </w:style>
  <w:style w:type="paragraph" w:styleId="ab">
    <w:name w:val="Intense Quote"/>
    <w:basedOn w:val="a"/>
    <w:next w:val="a"/>
    <w:link w:val="ac"/>
    <w:uiPriority w:val="30"/>
    <w:qFormat/>
    <w:rsid w:val="00780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8078B"/>
    <w:rPr>
      <w:i/>
      <w:iCs/>
      <w:color w:val="2F5496" w:themeColor="accent1" w:themeShade="BF"/>
    </w:rPr>
  </w:style>
  <w:style w:type="character" w:styleId="ad">
    <w:name w:val="Intense Reference"/>
    <w:basedOn w:val="a0"/>
    <w:uiPriority w:val="32"/>
    <w:qFormat/>
    <w:rsid w:val="0078078B"/>
    <w:rPr>
      <w:b/>
      <w:bCs/>
      <w:smallCaps/>
      <w:color w:val="2F5496" w:themeColor="accent1" w:themeShade="BF"/>
      <w:spacing w:val="5"/>
    </w:rPr>
  </w:style>
  <w:style w:type="paragraph" w:customStyle="1" w:styleId="Style42">
    <w:name w:val="Style42"/>
    <w:basedOn w:val="a"/>
    <w:rsid w:val="00041FB4"/>
    <w:pPr>
      <w:widowControl w:val="0"/>
      <w:adjustRightInd w:val="0"/>
      <w:spacing w:line="370" w:lineRule="exact"/>
      <w:jc w:val="center"/>
    </w:pPr>
    <w:rPr>
      <w:sz w:val="24"/>
      <w:szCs w:val="24"/>
      <w:lang w:eastAsia="ru-RU"/>
    </w:rPr>
  </w:style>
  <w:style w:type="character" w:customStyle="1" w:styleId="FontStyle68">
    <w:name w:val="Font Style68"/>
    <w:rsid w:val="00041FB4"/>
    <w:rPr>
      <w:rFonts w:ascii="Times New Roman" w:hAnsi="Times New Roman" w:cs="Times New Roman" w:hint="default"/>
      <w:b/>
      <w:bCs/>
      <w:sz w:val="30"/>
      <w:szCs w:val="30"/>
    </w:rPr>
  </w:style>
  <w:style w:type="paragraph" w:styleId="ae">
    <w:name w:val="header"/>
    <w:basedOn w:val="a"/>
    <w:link w:val="af"/>
    <w:uiPriority w:val="99"/>
    <w:unhideWhenUsed/>
    <w:rsid w:val="00041FB4"/>
    <w:pPr>
      <w:tabs>
        <w:tab w:val="center" w:pos="4819"/>
        <w:tab w:val="right" w:pos="9639"/>
      </w:tabs>
    </w:pPr>
  </w:style>
  <w:style w:type="character" w:customStyle="1" w:styleId="af">
    <w:name w:val="Верхній колонтитул Знак"/>
    <w:basedOn w:val="a0"/>
    <w:link w:val="ae"/>
    <w:uiPriority w:val="99"/>
    <w:rsid w:val="00041FB4"/>
    <w:rPr>
      <w:rFonts w:ascii="Times New Roman" w:eastAsia="Times New Roman" w:hAnsi="Times New Roman" w:cs="Times New Roman"/>
      <w:kern w:val="0"/>
      <w:sz w:val="20"/>
      <w:szCs w:val="20"/>
      <w:lang w:val="ru-RU" w:eastAsia="en-CA"/>
      <w14:ligatures w14:val="none"/>
    </w:rPr>
  </w:style>
  <w:style w:type="paragraph" w:styleId="af0">
    <w:name w:val="Normal (Web)"/>
    <w:basedOn w:val="a"/>
    <w:uiPriority w:val="99"/>
    <w:semiHidden/>
    <w:unhideWhenUsed/>
    <w:rsid w:val="006309DA"/>
    <w:rPr>
      <w:sz w:val="24"/>
      <w:szCs w:val="24"/>
    </w:rPr>
  </w:style>
  <w:style w:type="character" w:styleId="af1">
    <w:name w:val="Hyperlink"/>
    <w:basedOn w:val="a0"/>
    <w:uiPriority w:val="99"/>
    <w:unhideWhenUsed/>
    <w:rsid w:val="00EB2BC1"/>
    <w:rPr>
      <w:color w:val="0563C1" w:themeColor="hyperlink"/>
      <w:u w:val="single"/>
    </w:rPr>
  </w:style>
  <w:style w:type="character" w:styleId="af2">
    <w:name w:val="Unresolved Mention"/>
    <w:basedOn w:val="a0"/>
    <w:uiPriority w:val="99"/>
    <w:semiHidden/>
    <w:unhideWhenUsed/>
    <w:rsid w:val="00EB2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5610">
      <w:bodyDiv w:val="1"/>
      <w:marLeft w:val="0"/>
      <w:marRight w:val="0"/>
      <w:marTop w:val="0"/>
      <w:marBottom w:val="0"/>
      <w:divBdr>
        <w:top w:val="none" w:sz="0" w:space="0" w:color="auto"/>
        <w:left w:val="none" w:sz="0" w:space="0" w:color="auto"/>
        <w:bottom w:val="none" w:sz="0" w:space="0" w:color="auto"/>
        <w:right w:val="none" w:sz="0" w:space="0" w:color="auto"/>
      </w:divBdr>
    </w:div>
    <w:div w:id="194543489">
      <w:bodyDiv w:val="1"/>
      <w:marLeft w:val="0"/>
      <w:marRight w:val="0"/>
      <w:marTop w:val="0"/>
      <w:marBottom w:val="0"/>
      <w:divBdr>
        <w:top w:val="none" w:sz="0" w:space="0" w:color="auto"/>
        <w:left w:val="none" w:sz="0" w:space="0" w:color="auto"/>
        <w:bottom w:val="none" w:sz="0" w:space="0" w:color="auto"/>
        <w:right w:val="none" w:sz="0" w:space="0" w:color="auto"/>
      </w:divBdr>
    </w:div>
    <w:div w:id="1161846928">
      <w:bodyDiv w:val="1"/>
      <w:marLeft w:val="0"/>
      <w:marRight w:val="0"/>
      <w:marTop w:val="0"/>
      <w:marBottom w:val="0"/>
      <w:divBdr>
        <w:top w:val="none" w:sz="0" w:space="0" w:color="auto"/>
        <w:left w:val="none" w:sz="0" w:space="0" w:color="auto"/>
        <w:bottom w:val="none" w:sz="0" w:space="0" w:color="auto"/>
        <w:right w:val="none" w:sz="0" w:space="0" w:color="auto"/>
      </w:divBdr>
    </w:div>
    <w:div w:id="1224215806">
      <w:bodyDiv w:val="1"/>
      <w:marLeft w:val="0"/>
      <w:marRight w:val="0"/>
      <w:marTop w:val="0"/>
      <w:marBottom w:val="0"/>
      <w:divBdr>
        <w:top w:val="none" w:sz="0" w:space="0" w:color="auto"/>
        <w:left w:val="none" w:sz="0" w:space="0" w:color="auto"/>
        <w:bottom w:val="none" w:sz="0" w:space="0" w:color="auto"/>
        <w:right w:val="none" w:sz="0" w:space="0" w:color="auto"/>
      </w:divBdr>
    </w:div>
    <w:div w:id="1480683738">
      <w:bodyDiv w:val="1"/>
      <w:marLeft w:val="0"/>
      <w:marRight w:val="0"/>
      <w:marTop w:val="0"/>
      <w:marBottom w:val="0"/>
      <w:divBdr>
        <w:top w:val="none" w:sz="0" w:space="0" w:color="auto"/>
        <w:left w:val="none" w:sz="0" w:space="0" w:color="auto"/>
        <w:bottom w:val="none" w:sz="0" w:space="0" w:color="auto"/>
        <w:right w:val="none" w:sz="0" w:space="0" w:color="auto"/>
      </w:divBdr>
    </w:div>
    <w:div w:id="1619525695">
      <w:bodyDiv w:val="1"/>
      <w:marLeft w:val="0"/>
      <w:marRight w:val="0"/>
      <w:marTop w:val="0"/>
      <w:marBottom w:val="0"/>
      <w:divBdr>
        <w:top w:val="none" w:sz="0" w:space="0" w:color="auto"/>
        <w:left w:val="none" w:sz="0" w:space="0" w:color="auto"/>
        <w:bottom w:val="none" w:sz="0" w:space="0" w:color="auto"/>
        <w:right w:val="none" w:sz="0" w:space="0" w:color="auto"/>
      </w:divBdr>
    </w:div>
    <w:div w:id="1784033935">
      <w:bodyDiv w:val="1"/>
      <w:marLeft w:val="0"/>
      <w:marRight w:val="0"/>
      <w:marTop w:val="0"/>
      <w:marBottom w:val="0"/>
      <w:divBdr>
        <w:top w:val="none" w:sz="0" w:space="0" w:color="auto"/>
        <w:left w:val="none" w:sz="0" w:space="0" w:color="auto"/>
        <w:bottom w:val="none" w:sz="0" w:space="0" w:color="auto"/>
        <w:right w:val="none" w:sz="0" w:space="0" w:color="auto"/>
      </w:divBdr>
    </w:div>
    <w:div w:id="203391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yceum27lutsk.e-schools.info/director/40387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5235</Words>
  <Characters>2984</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2025-04-07T16:53:00Z</dcterms:created>
  <dcterms:modified xsi:type="dcterms:W3CDTF">2025-04-09T17:00:00Z</dcterms:modified>
</cp:coreProperties>
</file>